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19" w:rsidRDefault="005E35BC" w:rsidP="00D97619">
      <w:pPr>
        <w:rPr>
          <w:rFonts w:ascii="Times New Roman" w:hAnsi="Times New Roman"/>
          <w:b/>
          <w:u w:val="single"/>
        </w:rPr>
      </w:pPr>
      <w:r>
        <w:rPr>
          <w:noProof/>
        </w:rPr>
        <w:drawing>
          <wp:inline distT="0" distB="0" distL="0" distR="0">
            <wp:extent cx="577850" cy="577850"/>
            <wp:effectExtent l="19050" t="0" r="0" b="0"/>
            <wp:docPr id="1" name="Obrázok 1" descr="C:\Users\Eva Gubišová\Desktop\obráz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Users\Eva Gubišová\Desktop\obrázo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="00D97619">
        <w:t xml:space="preserve">    </w:t>
      </w:r>
      <w:r w:rsidR="00D97619" w:rsidRPr="00E172C8">
        <w:rPr>
          <w:rFonts w:ascii="Times New Roman" w:hAnsi="Times New Roman"/>
          <w:b/>
          <w:u w:val="single"/>
        </w:rPr>
        <w:t xml:space="preserve">Dom seniorov Centrum oddychu </w:t>
      </w:r>
      <w:proofErr w:type="spellStart"/>
      <w:r w:rsidR="00D97619" w:rsidRPr="00E172C8">
        <w:rPr>
          <w:rFonts w:ascii="Times New Roman" w:hAnsi="Times New Roman"/>
          <w:b/>
          <w:u w:val="single"/>
        </w:rPr>
        <w:t>n.o</w:t>
      </w:r>
      <w:proofErr w:type="spellEnd"/>
      <w:r w:rsidR="00D97619" w:rsidRPr="00E172C8">
        <w:rPr>
          <w:rFonts w:ascii="Times New Roman" w:hAnsi="Times New Roman"/>
          <w:b/>
          <w:u w:val="single"/>
        </w:rPr>
        <w:t>., Slnečné jazerá juh 2769, 903 01 SENEC</w:t>
      </w:r>
    </w:p>
    <w:p w:rsidR="00D97619" w:rsidRDefault="00D97619" w:rsidP="00D97619"/>
    <w:p w:rsidR="00D97619" w:rsidRDefault="00D97619" w:rsidP="00D97619"/>
    <w:p w:rsidR="00D97619" w:rsidRDefault="00D97619" w:rsidP="00D97619"/>
    <w:p w:rsidR="00D97619" w:rsidRDefault="00D97619" w:rsidP="00D97619"/>
    <w:p w:rsidR="00D97619" w:rsidRDefault="00D97619" w:rsidP="00D97619"/>
    <w:p w:rsidR="00D97619" w:rsidRDefault="00D97619" w:rsidP="00D97619"/>
    <w:p w:rsidR="00D97619" w:rsidRDefault="00D97619" w:rsidP="00D97619"/>
    <w:p w:rsidR="00D97619" w:rsidRDefault="00D97619" w:rsidP="00D97619"/>
    <w:p w:rsidR="00D97619" w:rsidRDefault="00D97619" w:rsidP="00D97619">
      <w:r>
        <w:tab/>
      </w:r>
      <w:r>
        <w:tab/>
      </w:r>
      <w:r>
        <w:tab/>
        <w:t xml:space="preserve">      </w:t>
      </w:r>
    </w:p>
    <w:p w:rsidR="00D97619" w:rsidRPr="00A774A1" w:rsidRDefault="00A774A1" w:rsidP="00D97619">
      <w:r>
        <w:t xml:space="preserve">  </w:t>
      </w:r>
      <w:r>
        <w:tab/>
        <w:t xml:space="preserve">               </w:t>
      </w:r>
      <w:r w:rsidR="00D97619">
        <w:tab/>
      </w:r>
      <w:r w:rsidR="00D97619" w:rsidRPr="00D97619">
        <w:rPr>
          <w:b/>
          <w:sz w:val="32"/>
          <w:szCs w:val="32"/>
        </w:rPr>
        <w:t>OS 06</w:t>
      </w:r>
      <w:r w:rsidR="00D97619">
        <w:t xml:space="preserve">    </w:t>
      </w:r>
      <w:r w:rsidR="00D97619" w:rsidRPr="000C0047">
        <w:rPr>
          <w:b/>
          <w:sz w:val="36"/>
          <w:szCs w:val="36"/>
        </w:rPr>
        <w:t>PREVÁDZKOVÝ  PORIADOK</w:t>
      </w:r>
    </w:p>
    <w:p w:rsidR="00D97619" w:rsidRDefault="00D97619" w:rsidP="00D97619">
      <w:pPr>
        <w:rPr>
          <w:b/>
          <w:sz w:val="36"/>
          <w:szCs w:val="36"/>
        </w:rPr>
      </w:pPr>
    </w:p>
    <w:p w:rsidR="00D97619" w:rsidRDefault="00D97619" w:rsidP="00D97619">
      <w:pPr>
        <w:rPr>
          <w:b/>
          <w:sz w:val="36"/>
          <w:szCs w:val="36"/>
        </w:rPr>
      </w:pPr>
    </w:p>
    <w:p w:rsidR="00D97619" w:rsidRDefault="00D97619" w:rsidP="00D97619">
      <w:pPr>
        <w:rPr>
          <w:b/>
          <w:sz w:val="36"/>
          <w:szCs w:val="36"/>
        </w:rPr>
      </w:pPr>
    </w:p>
    <w:p w:rsidR="00D97619" w:rsidRDefault="00D97619" w:rsidP="00D97619">
      <w:pPr>
        <w:rPr>
          <w:b/>
          <w:sz w:val="36"/>
          <w:szCs w:val="36"/>
        </w:rPr>
      </w:pPr>
    </w:p>
    <w:p w:rsidR="00D97619" w:rsidRDefault="00D97619" w:rsidP="00D97619">
      <w:pPr>
        <w:rPr>
          <w:b/>
          <w:sz w:val="36"/>
          <w:szCs w:val="36"/>
        </w:rPr>
      </w:pPr>
    </w:p>
    <w:p w:rsidR="00D97619" w:rsidRDefault="00D97619" w:rsidP="00D97619">
      <w:pPr>
        <w:rPr>
          <w:b/>
          <w:sz w:val="36"/>
          <w:szCs w:val="36"/>
        </w:rPr>
      </w:pPr>
    </w:p>
    <w:p w:rsidR="00D97619" w:rsidRDefault="00D97619" w:rsidP="00D97619">
      <w:pPr>
        <w:rPr>
          <w:b/>
          <w:sz w:val="36"/>
          <w:szCs w:val="36"/>
        </w:rPr>
      </w:pPr>
    </w:p>
    <w:p w:rsidR="00D97619" w:rsidRDefault="00D97619" w:rsidP="00D97619">
      <w:pPr>
        <w:rPr>
          <w:b/>
          <w:sz w:val="36"/>
          <w:szCs w:val="36"/>
        </w:rPr>
      </w:pPr>
    </w:p>
    <w:p w:rsidR="00D97619" w:rsidRPr="000C0047" w:rsidRDefault="00D97619" w:rsidP="00D97619">
      <w:pPr>
        <w:rPr>
          <w:sz w:val="24"/>
          <w:szCs w:val="24"/>
        </w:rPr>
      </w:pPr>
      <w:r w:rsidRPr="000C0047">
        <w:rPr>
          <w:sz w:val="24"/>
          <w:szCs w:val="24"/>
        </w:rPr>
        <w:t xml:space="preserve">V Senci,  január 2019                              </w:t>
      </w:r>
      <w:r>
        <w:rPr>
          <w:sz w:val="24"/>
          <w:szCs w:val="24"/>
        </w:rPr>
        <w:t xml:space="preserve">                                              </w:t>
      </w:r>
      <w:r w:rsidRPr="000C0047">
        <w:rPr>
          <w:sz w:val="24"/>
          <w:szCs w:val="24"/>
        </w:rPr>
        <w:t>Viliam Figúr</w:t>
      </w:r>
    </w:p>
    <w:p w:rsidR="00D97619" w:rsidRDefault="00D97619" w:rsidP="00D97619">
      <w:pPr>
        <w:rPr>
          <w:sz w:val="24"/>
          <w:szCs w:val="24"/>
        </w:rPr>
      </w:pPr>
      <w:r w:rsidRPr="000C0047">
        <w:rPr>
          <w:sz w:val="24"/>
          <w:szCs w:val="24"/>
        </w:rPr>
        <w:tab/>
      </w:r>
      <w:r w:rsidRPr="000C0047">
        <w:rPr>
          <w:sz w:val="24"/>
          <w:szCs w:val="24"/>
        </w:rPr>
        <w:tab/>
      </w:r>
      <w:r w:rsidRPr="000C0047">
        <w:rPr>
          <w:sz w:val="24"/>
          <w:szCs w:val="24"/>
        </w:rPr>
        <w:tab/>
      </w:r>
      <w:r w:rsidRPr="000C0047">
        <w:rPr>
          <w:sz w:val="24"/>
          <w:szCs w:val="24"/>
        </w:rPr>
        <w:tab/>
      </w:r>
      <w:r w:rsidRPr="000C0047">
        <w:rPr>
          <w:sz w:val="24"/>
          <w:szCs w:val="24"/>
        </w:rPr>
        <w:tab/>
      </w:r>
      <w:r w:rsidRPr="000C0047">
        <w:rPr>
          <w:sz w:val="24"/>
          <w:szCs w:val="24"/>
        </w:rPr>
        <w:tab/>
      </w:r>
      <w:r w:rsidRPr="000C0047">
        <w:rPr>
          <w:sz w:val="24"/>
          <w:szCs w:val="24"/>
        </w:rPr>
        <w:tab/>
      </w:r>
      <w:r w:rsidRPr="000C0047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C0047">
        <w:rPr>
          <w:sz w:val="24"/>
          <w:szCs w:val="24"/>
        </w:rPr>
        <w:t>Riaditeľ</w:t>
      </w:r>
    </w:p>
    <w:p w:rsidR="00D97619" w:rsidRDefault="00D97619" w:rsidP="00D97619">
      <w:pPr>
        <w:rPr>
          <w:sz w:val="24"/>
          <w:szCs w:val="24"/>
        </w:rPr>
      </w:pPr>
    </w:p>
    <w:p w:rsidR="00D97619" w:rsidRDefault="00D97619" w:rsidP="00D97619">
      <w:pPr>
        <w:rPr>
          <w:sz w:val="24"/>
          <w:szCs w:val="24"/>
        </w:rPr>
      </w:pPr>
    </w:p>
    <w:p w:rsidR="00D97619" w:rsidRDefault="00D97619" w:rsidP="00D97619">
      <w:pPr>
        <w:pStyle w:val="Bezriadkovania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Názov zariadenia:  Dom seniorov Centrum oddychu</w:t>
      </w:r>
    </w:p>
    <w:p w:rsidR="00D97619" w:rsidRDefault="00D97619" w:rsidP="00D97619">
      <w:pPr>
        <w:pStyle w:val="Bezriadkovania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Právna forma:        Nezisková organizácia</w:t>
      </w:r>
    </w:p>
    <w:p w:rsidR="00D97619" w:rsidRDefault="00D97619" w:rsidP="00D97619">
      <w:pPr>
        <w:pStyle w:val="Bezriadkovania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Sídlo zariadenia:    Slnečné jazerá juh 2769, 903 01 Senec</w:t>
      </w:r>
    </w:p>
    <w:p w:rsidR="00D97619" w:rsidRDefault="00D97619" w:rsidP="00D97619">
      <w:pPr>
        <w:pStyle w:val="Bezriadkovania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T. č. :                         02  455 280 85</w:t>
      </w:r>
    </w:p>
    <w:p w:rsidR="00D97619" w:rsidRDefault="00D97619" w:rsidP="00D97619">
      <w:pPr>
        <w:pStyle w:val="Bezriadkovania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Zriaďovateľ:            Bratislavský samosprávny kraj</w:t>
      </w:r>
    </w:p>
    <w:p w:rsidR="00D97619" w:rsidRDefault="00D97619" w:rsidP="00D97619">
      <w:pPr>
        <w:pStyle w:val="Bezriadkovania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Prevádzkovateľ:     Dom seniorov Centrum oddychu </w:t>
      </w:r>
      <w:proofErr w:type="spellStart"/>
      <w:r>
        <w:rPr>
          <w:rFonts w:cs="Calibri"/>
          <w:sz w:val="28"/>
          <w:szCs w:val="28"/>
        </w:rPr>
        <w:t>n.o</w:t>
      </w:r>
      <w:proofErr w:type="spellEnd"/>
      <w:r>
        <w:rPr>
          <w:rFonts w:cs="Calibri"/>
          <w:sz w:val="28"/>
          <w:szCs w:val="28"/>
        </w:rPr>
        <w:t>.</w:t>
      </w:r>
    </w:p>
    <w:p w:rsidR="00D97619" w:rsidRDefault="00D97619" w:rsidP="00D97619">
      <w:pPr>
        <w:pStyle w:val="Bezriadkovania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IČO:                          36 096 890</w:t>
      </w:r>
    </w:p>
    <w:p w:rsidR="00D97619" w:rsidRDefault="00D97619" w:rsidP="00D97619">
      <w:pPr>
        <w:pStyle w:val="Bezriadkovania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DIČ: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2023019427</w:t>
      </w:r>
    </w:p>
    <w:p w:rsidR="00D97619" w:rsidRDefault="00D97619" w:rsidP="00D97619">
      <w:pPr>
        <w:pStyle w:val="Bezriadkovania"/>
        <w:rPr>
          <w:sz w:val="28"/>
        </w:rPr>
      </w:pPr>
      <w:r>
        <w:rPr>
          <w:rFonts w:cs="Calibri"/>
          <w:sz w:val="28"/>
          <w:szCs w:val="28"/>
        </w:rPr>
        <w:t xml:space="preserve">e-mail:                     </w:t>
      </w:r>
      <w:r w:rsidRPr="00D97619">
        <w:rPr>
          <w:rFonts w:cs="Calibri"/>
          <w:sz w:val="28"/>
          <w:szCs w:val="28"/>
          <w:u w:val="single"/>
        </w:rPr>
        <w:t>dompreseniorovsenec</w:t>
      </w:r>
      <w:hyperlink r:id="rId6" w:history="1">
        <w:r w:rsidRPr="00D97619">
          <w:rPr>
            <w:rStyle w:val="Hypertextovprepojenie"/>
            <w:rFonts w:cs="Calibri"/>
            <w:color w:val="1F497D"/>
            <w:sz w:val="28"/>
            <w:szCs w:val="28"/>
          </w:rPr>
          <w:t>@gmail.com</w:t>
        </w:r>
      </w:hyperlink>
    </w:p>
    <w:p w:rsidR="00D97619" w:rsidRDefault="00D97619" w:rsidP="00D97619">
      <w:pPr>
        <w:rPr>
          <w:sz w:val="28"/>
          <w:szCs w:val="28"/>
        </w:rPr>
      </w:pPr>
    </w:p>
    <w:p w:rsidR="00D97619" w:rsidRPr="000C6709" w:rsidRDefault="00D97619" w:rsidP="00D97619">
      <w:pPr>
        <w:rPr>
          <w:color w:val="FF0000"/>
          <w:sz w:val="28"/>
          <w:szCs w:val="28"/>
        </w:rPr>
      </w:pPr>
      <w:r>
        <w:rPr>
          <w:sz w:val="28"/>
          <w:szCs w:val="28"/>
        </w:rPr>
        <w:t>Vypracované dňa :  01.2019</w:t>
      </w:r>
    </w:p>
    <w:p w:rsidR="00D97619" w:rsidRPr="00CF2402" w:rsidRDefault="00D97619" w:rsidP="00D97619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Schválené RÚVZ Bratislava  </w:t>
      </w:r>
      <w:r w:rsidRPr="00CF2402">
        <w:rPr>
          <w:color w:val="FF0000"/>
          <w:sz w:val="28"/>
          <w:szCs w:val="28"/>
        </w:rPr>
        <w:t xml:space="preserve">........ </w:t>
      </w:r>
    </w:p>
    <w:p w:rsidR="00D97619" w:rsidRDefault="00D97619" w:rsidP="00D9761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97619" w:rsidRPr="00E51A38" w:rsidRDefault="00D97619" w:rsidP="00D97619">
      <w:pPr>
        <w:rPr>
          <w:b/>
          <w:sz w:val="28"/>
          <w:szCs w:val="28"/>
        </w:rPr>
      </w:pPr>
      <w:r w:rsidRPr="00E51A38">
        <w:rPr>
          <w:b/>
          <w:sz w:val="28"/>
          <w:szCs w:val="28"/>
        </w:rPr>
        <w:lastRenderedPageBreak/>
        <w:t>OBSAH</w:t>
      </w:r>
    </w:p>
    <w:p w:rsidR="00D97619" w:rsidRPr="004D66F0" w:rsidRDefault="00E51A38" w:rsidP="004D66F0">
      <w:pPr>
        <w:tabs>
          <w:tab w:val="right" w:pos="9073"/>
        </w:tabs>
        <w:spacing w:after="0" w:line="360" w:lineRule="auto"/>
        <w:rPr>
          <w:rFonts w:cstheme="minorHAnsi"/>
          <w:sz w:val="24"/>
          <w:szCs w:val="24"/>
        </w:rPr>
      </w:pPr>
      <w:r w:rsidRPr="004D66F0">
        <w:rPr>
          <w:rFonts w:cstheme="minorHAnsi"/>
          <w:sz w:val="24"/>
          <w:szCs w:val="24"/>
        </w:rPr>
        <w:t xml:space="preserve">Článok I                </w:t>
      </w:r>
      <w:r w:rsidR="00D97619" w:rsidRPr="004D66F0">
        <w:rPr>
          <w:rFonts w:cstheme="minorHAnsi"/>
          <w:sz w:val="24"/>
          <w:szCs w:val="24"/>
        </w:rPr>
        <w:t>Aktu</w:t>
      </w:r>
      <w:r w:rsidR="004D66F0">
        <w:rPr>
          <w:rFonts w:cstheme="minorHAnsi"/>
          <w:sz w:val="24"/>
          <w:szCs w:val="24"/>
        </w:rPr>
        <w:t>álna charakteristika prevádzky                                                                  4</w:t>
      </w:r>
    </w:p>
    <w:p w:rsidR="00D97619" w:rsidRPr="004D66F0" w:rsidRDefault="00E51A38" w:rsidP="004D66F0">
      <w:pPr>
        <w:tabs>
          <w:tab w:val="left" w:pos="2805"/>
          <w:tab w:val="right" w:pos="9073"/>
        </w:tabs>
        <w:spacing w:after="0" w:line="360" w:lineRule="auto"/>
        <w:rPr>
          <w:rFonts w:cstheme="minorHAnsi"/>
          <w:sz w:val="24"/>
          <w:szCs w:val="24"/>
        </w:rPr>
      </w:pPr>
      <w:r w:rsidRPr="004D66F0">
        <w:rPr>
          <w:rFonts w:cstheme="minorHAnsi"/>
          <w:sz w:val="24"/>
          <w:szCs w:val="24"/>
        </w:rPr>
        <w:t xml:space="preserve">Článok II              </w:t>
      </w:r>
      <w:r w:rsidR="00D97619" w:rsidRPr="004D66F0">
        <w:rPr>
          <w:rFonts w:cstheme="minorHAnsi"/>
          <w:sz w:val="24"/>
          <w:szCs w:val="24"/>
        </w:rPr>
        <w:t>Druh a spôsob p</w:t>
      </w:r>
      <w:r w:rsidR="004D66F0">
        <w:rPr>
          <w:rFonts w:cstheme="minorHAnsi"/>
          <w:sz w:val="24"/>
          <w:szCs w:val="24"/>
        </w:rPr>
        <w:t>oskytovania ubytovacích služieb                                          4</w:t>
      </w:r>
    </w:p>
    <w:p w:rsidR="00D97619" w:rsidRPr="004D66F0" w:rsidRDefault="00E51A38" w:rsidP="004D66F0">
      <w:pPr>
        <w:tabs>
          <w:tab w:val="left" w:pos="2805"/>
          <w:tab w:val="right" w:pos="9073"/>
        </w:tabs>
        <w:spacing w:after="0" w:line="360" w:lineRule="auto"/>
        <w:rPr>
          <w:rFonts w:cstheme="minorHAnsi"/>
          <w:sz w:val="24"/>
          <w:szCs w:val="24"/>
        </w:rPr>
      </w:pPr>
      <w:r w:rsidRPr="004D66F0">
        <w:rPr>
          <w:rFonts w:cstheme="minorHAnsi"/>
          <w:sz w:val="24"/>
          <w:szCs w:val="24"/>
        </w:rPr>
        <w:t xml:space="preserve">Článok III             </w:t>
      </w:r>
      <w:r w:rsidR="004D66F0">
        <w:rPr>
          <w:rFonts w:cstheme="minorHAnsi"/>
          <w:sz w:val="24"/>
          <w:szCs w:val="24"/>
        </w:rPr>
        <w:t>Ubytovacie podmienky                                                                                       5</w:t>
      </w:r>
    </w:p>
    <w:p w:rsidR="00E51A38" w:rsidRPr="004D66F0" w:rsidRDefault="00E51A38" w:rsidP="004D66F0">
      <w:pPr>
        <w:tabs>
          <w:tab w:val="left" w:pos="2805"/>
        </w:tabs>
        <w:spacing w:after="0" w:line="360" w:lineRule="auto"/>
        <w:rPr>
          <w:rFonts w:cstheme="minorHAnsi"/>
          <w:sz w:val="24"/>
          <w:szCs w:val="24"/>
        </w:rPr>
      </w:pPr>
      <w:r w:rsidRPr="004D66F0">
        <w:rPr>
          <w:rFonts w:cstheme="minorHAnsi"/>
          <w:sz w:val="24"/>
          <w:szCs w:val="24"/>
        </w:rPr>
        <w:t xml:space="preserve">Článok IV             </w:t>
      </w:r>
      <w:r w:rsidR="00D97619" w:rsidRPr="004D66F0">
        <w:rPr>
          <w:rFonts w:cstheme="minorHAnsi"/>
          <w:sz w:val="24"/>
          <w:szCs w:val="24"/>
        </w:rPr>
        <w:t xml:space="preserve">Podmienky prevádzky, zásady bezpečnosti a ochrany  </w:t>
      </w:r>
      <w:r w:rsidRPr="004D66F0">
        <w:rPr>
          <w:rFonts w:cstheme="minorHAnsi"/>
          <w:sz w:val="24"/>
          <w:szCs w:val="24"/>
        </w:rPr>
        <w:t xml:space="preserve">zdravia </w:t>
      </w:r>
      <w:r w:rsidR="00D97619" w:rsidRPr="004D66F0">
        <w:rPr>
          <w:rFonts w:cstheme="minorHAnsi"/>
          <w:sz w:val="24"/>
          <w:szCs w:val="24"/>
        </w:rPr>
        <w:t xml:space="preserve"> klientov </w:t>
      </w:r>
      <w:r w:rsidRPr="004D66F0">
        <w:rPr>
          <w:rFonts w:cstheme="minorHAnsi"/>
          <w:sz w:val="24"/>
          <w:szCs w:val="24"/>
        </w:rPr>
        <w:t xml:space="preserve">        </w:t>
      </w:r>
    </w:p>
    <w:p w:rsidR="00D97619" w:rsidRPr="004D66F0" w:rsidRDefault="00E51A38" w:rsidP="004D66F0">
      <w:pPr>
        <w:tabs>
          <w:tab w:val="left" w:pos="2805"/>
        </w:tabs>
        <w:spacing w:after="0" w:line="360" w:lineRule="auto"/>
        <w:rPr>
          <w:rFonts w:cstheme="minorHAnsi"/>
          <w:sz w:val="24"/>
          <w:szCs w:val="24"/>
        </w:rPr>
      </w:pPr>
      <w:r w:rsidRPr="004D66F0">
        <w:rPr>
          <w:rFonts w:cstheme="minorHAnsi"/>
          <w:sz w:val="24"/>
          <w:szCs w:val="24"/>
        </w:rPr>
        <w:t xml:space="preserve">                              </w:t>
      </w:r>
      <w:r w:rsidR="00D97619" w:rsidRPr="004D66F0">
        <w:rPr>
          <w:rFonts w:cstheme="minorHAnsi"/>
          <w:sz w:val="24"/>
          <w:szCs w:val="24"/>
        </w:rPr>
        <w:t xml:space="preserve">a zamestnancov </w:t>
      </w:r>
      <w:r w:rsidR="00D97619" w:rsidRPr="004D66F0">
        <w:rPr>
          <w:rFonts w:cstheme="minorHAnsi"/>
          <w:sz w:val="24"/>
          <w:szCs w:val="24"/>
        </w:rPr>
        <w:tab/>
      </w:r>
      <w:r w:rsidRPr="004D66F0">
        <w:rPr>
          <w:rFonts w:cstheme="minorHAnsi"/>
          <w:sz w:val="24"/>
          <w:szCs w:val="24"/>
        </w:rPr>
        <w:t xml:space="preserve">                                                                                            </w:t>
      </w:r>
      <w:r w:rsidR="00D97619" w:rsidRPr="004D66F0">
        <w:rPr>
          <w:rFonts w:cstheme="minorHAnsi"/>
          <w:sz w:val="24"/>
          <w:szCs w:val="24"/>
        </w:rPr>
        <w:t>6</w:t>
      </w:r>
    </w:p>
    <w:p w:rsidR="00E51A38" w:rsidRPr="004D66F0" w:rsidRDefault="00D97619" w:rsidP="004D66F0">
      <w:pPr>
        <w:tabs>
          <w:tab w:val="left" w:pos="2805"/>
        </w:tabs>
        <w:spacing w:after="0" w:line="360" w:lineRule="auto"/>
        <w:rPr>
          <w:rFonts w:cstheme="minorHAnsi"/>
          <w:sz w:val="24"/>
          <w:szCs w:val="24"/>
        </w:rPr>
      </w:pPr>
      <w:r w:rsidRPr="004D66F0">
        <w:rPr>
          <w:rFonts w:cstheme="minorHAnsi"/>
          <w:sz w:val="24"/>
          <w:szCs w:val="24"/>
        </w:rPr>
        <w:t>Článok V              Spôsob skladovan</w:t>
      </w:r>
      <w:r w:rsidR="00E51A38" w:rsidRPr="004D66F0">
        <w:rPr>
          <w:rFonts w:cstheme="minorHAnsi"/>
          <w:sz w:val="24"/>
          <w:szCs w:val="24"/>
        </w:rPr>
        <w:t>ia a manipulácia s posteľnou  b</w:t>
      </w:r>
      <w:r w:rsidRPr="004D66F0">
        <w:rPr>
          <w:rFonts w:cstheme="minorHAnsi"/>
          <w:sz w:val="24"/>
          <w:szCs w:val="24"/>
        </w:rPr>
        <w:t xml:space="preserve">ielizňou a frekvencia jej </w:t>
      </w:r>
    </w:p>
    <w:p w:rsidR="00D97619" w:rsidRPr="004D66F0" w:rsidRDefault="00E51A38" w:rsidP="004D66F0">
      <w:pPr>
        <w:tabs>
          <w:tab w:val="left" w:pos="2805"/>
        </w:tabs>
        <w:spacing w:after="0" w:line="360" w:lineRule="auto"/>
        <w:rPr>
          <w:rFonts w:cstheme="minorHAnsi"/>
          <w:sz w:val="24"/>
          <w:szCs w:val="24"/>
        </w:rPr>
      </w:pPr>
      <w:r w:rsidRPr="004D66F0">
        <w:rPr>
          <w:rFonts w:cstheme="minorHAnsi"/>
          <w:sz w:val="24"/>
          <w:szCs w:val="24"/>
        </w:rPr>
        <w:t xml:space="preserve">                              </w:t>
      </w:r>
      <w:r w:rsidR="00D97619" w:rsidRPr="004D66F0">
        <w:rPr>
          <w:rFonts w:cstheme="minorHAnsi"/>
          <w:sz w:val="24"/>
          <w:szCs w:val="24"/>
        </w:rPr>
        <w:t xml:space="preserve">výmeny  </w:t>
      </w:r>
      <w:r w:rsidR="00D97619" w:rsidRPr="004D66F0">
        <w:rPr>
          <w:rFonts w:cstheme="minorHAnsi"/>
          <w:sz w:val="24"/>
          <w:szCs w:val="24"/>
        </w:rPr>
        <w:tab/>
      </w:r>
      <w:r w:rsidRPr="004D66F0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</w:t>
      </w:r>
      <w:r w:rsidR="00D97619" w:rsidRPr="004D66F0">
        <w:rPr>
          <w:rFonts w:cstheme="minorHAnsi"/>
          <w:sz w:val="24"/>
          <w:szCs w:val="24"/>
        </w:rPr>
        <w:t>8</w:t>
      </w:r>
    </w:p>
    <w:p w:rsidR="00E51A38" w:rsidRPr="004D66F0" w:rsidRDefault="00D97619" w:rsidP="004D66F0">
      <w:pPr>
        <w:tabs>
          <w:tab w:val="left" w:pos="2805"/>
        </w:tabs>
        <w:spacing w:after="0" w:line="360" w:lineRule="auto"/>
        <w:rPr>
          <w:rFonts w:cstheme="minorHAnsi"/>
          <w:sz w:val="24"/>
          <w:szCs w:val="24"/>
        </w:rPr>
      </w:pPr>
      <w:r w:rsidRPr="004D66F0">
        <w:rPr>
          <w:rFonts w:cstheme="minorHAnsi"/>
          <w:sz w:val="24"/>
          <w:szCs w:val="24"/>
        </w:rPr>
        <w:t>Článok VI</w:t>
      </w:r>
      <w:r w:rsidR="00E51A38" w:rsidRPr="004D66F0">
        <w:rPr>
          <w:rFonts w:cstheme="minorHAnsi"/>
          <w:sz w:val="24"/>
          <w:szCs w:val="24"/>
        </w:rPr>
        <w:t xml:space="preserve">             </w:t>
      </w:r>
      <w:r w:rsidRPr="004D66F0">
        <w:rPr>
          <w:rFonts w:cstheme="minorHAnsi"/>
          <w:sz w:val="24"/>
          <w:szCs w:val="24"/>
        </w:rPr>
        <w:t>Spôsob a frekvencia bežného a</w:t>
      </w:r>
      <w:r w:rsidR="00E51A38" w:rsidRPr="004D66F0">
        <w:rPr>
          <w:rFonts w:cstheme="minorHAnsi"/>
          <w:sz w:val="24"/>
          <w:szCs w:val="24"/>
        </w:rPr>
        <w:t> </w:t>
      </w:r>
      <w:r w:rsidRPr="004D66F0">
        <w:rPr>
          <w:rFonts w:cstheme="minorHAnsi"/>
          <w:sz w:val="24"/>
          <w:szCs w:val="24"/>
        </w:rPr>
        <w:t>celkového</w:t>
      </w:r>
      <w:r w:rsidR="00E51A38" w:rsidRPr="004D66F0">
        <w:rPr>
          <w:rFonts w:cstheme="minorHAnsi"/>
          <w:sz w:val="24"/>
          <w:szCs w:val="24"/>
        </w:rPr>
        <w:t xml:space="preserve">  upratovania </w:t>
      </w:r>
      <w:r w:rsidR="00E51A38" w:rsidRPr="004D66F0">
        <w:rPr>
          <w:rFonts w:cstheme="minorHAnsi"/>
          <w:sz w:val="24"/>
          <w:szCs w:val="24"/>
        </w:rPr>
        <w:tab/>
      </w:r>
      <w:r w:rsidR="00E51A38" w:rsidRPr="004D66F0">
        <w:rPr>
          <w:rFonts w:cstheme="minorHAnsi"/>
          <w:sz w:val="24"/>
          <w:szCs w:val="24"/>
        </w:rPr>
        <w:tab/>
        <w:t xml:space="preserve">              9     </w:t>
      </w:r>
      <w:r w:rsidR="00E51A38" w:rsidRPr="004D66F0">
        <w:rPr>
          <w:rFonts w:cstheme="minorHAnsi"/>
          <w:sz w:val="24"/>
          <w:szCs w:val="24"/>
        </w:rPr>
        <w:tab/>
      </w:r>
      <w:r w:rsidR="00E51A38" w:rsidRPr="004D66F0">
        <w:rPr>
          <w:rFonts w:cstheme="minorHAnsi"/>
          <w:sz w:val="24"/>
          <w:szCs w:val="24"/>
        </w:rPr>
        <w:tab/>
      </w:r>
      <w:r w:rsidRPr="004D66F0">
        <w:rPr>
          <w:rFonts w:cstheme="minorHAnsi"/>
          <w:sz w:val="24"/>
          <w:szCs w:val="24"/>
        </w:rPr>
        <w:tab/>
      </w:r>
      <w:r w:rsidRPr="004D66F0">
        <w:rPr>
          <w:rFonts w:cstheme="minorHAnsi"/>
          <w:sz w:val="24"/>
          <w:szCs w:val="24"/>
        </w:rPr>
        <w:tab/>
      </w:r>
    </w:p>
    <w:p w:rsidR="00D97619" w:rsidRPr="004D66F0" w:rsidRDefault="00D97619" w:rsidP="004D66F0">
      <w:pPr>
        <w:tabs>
          <w:tab w:val="left" w:pos="2805"/>
        </w:tabs>
        <w:spacing w:after="0" w:line="360" w:lineRule="auto"/>
        <w:rPr>
          <w:rFonts w:cstheme="minorHAnsi"/>
          <w:sz w:val="24"/>
          <w:szCs w:val="24"/>
        </w:rPr>
      </w:pPr>
      <w:r w:rsidRPr="004D66F0">
        <w:rPr>
          <w:rFonts w:cstheme="minorHAnsi"/>
          <w:sz w:val="24"/>
          <w:szCs w:val="24"/>
        </w:rPr>
        <w:t>Článok VII</w:t>
      </w:r>
      <w:r w:rsidR="00E51A38" w:rsidRPr="004D66F0">
        <w:rPr>
          <w:rFonts w:cstheme="minorHAnsi"/>
          <w:sz w:val="24"/>
          <w:szCs w:val="24"/>
        </w:rPr>
        <w:t xml:space="preserve">            </w:t>
      </w:r>
      <w:r w:rsidRPr="004D66F0">
        <w:rPr>
          <w:rFonts w:cstheme="minorHAnsi"/>
          <w:sz w:val="24"/>
          <w:szCs w:val="24"/>
        </w:rPr>
        <w:t>Postup pri dezinfekcii a jej frekvencia v ubytovacej časti ZSS</w:t>
      </w:r>
      <w:r w:rsidR="00E51A38" w:rsidRPr="004D66F0">
        <w:rPr>
          <w:rFonts w:cstheme="minorHAnsi"/>
          <w:sz w:val="24"/>
          <w:szCs w:val="24"/>
        </w:rPr>
        <w:t xml:space="preserve">                  10</w:t>
      </w:r>
    </w:p>
    <w:p w:rsidR="00D97619" w:rsidRPr="004D66F0" w:rsidRDefault="00D97619" w:rsidP="004D66F0">
      <w:pPr>
        <w:tabs>
          <w:tab w:val="left" w:pos="2805"/>
          <w:tab w:val="right" w:pos="9073"/>
        </w:tabs>
        <w:spacing w:after="0" w:line="360" w:lineRule="auto"/>
        <w:rPr>
          <w:rFonts w:cstheme="minorHAnsi"/>
          <w:sz w:val="24"/>
          <w:szCs w:val="24"/>
        </w:rPr>
      </w:pPr>
      <w:r w:rsidRPr="004D66F0">
        <w:rPr>
          <w:rFonts w:cstheme="minorHAnsi"/>
          <w:sz w:val="24"/>
          <w:szCs w:val="24"/>
        </w:rPr>
        <w:t>Článok VIII</w:t>
      </w:r>
      <w:r w:rsidR="00E51A38" w:rsidRPr="004D66F0">
        <w:rPr>
          <w:rFonts w:cstheme="minorHAnsi"/>
          <w:sz w:val="24"/>
          <w:szCs w:val="24"/>
        </w:rPr>
        <w:t xml:space="preserve">           Hygienický program                                                                                         </w:t>
      </w:r>
      <w:r w:rsidRPr="004D66F0">
        <w:rPr>
          <w:rFonts w:cstheme="minorHAnsi"/>
          <w:sz w:val="24"/>
          <w:szCs w:val="24"/>
        </w:rPr>
        <w:t>11</w:t>
      </w:r>
    </w:p>
    <w:p w:rsidR="00D97619" w:rsidRPr="004D66F0" w:rsidRDefault="00D97619" w:rsidP="004D66F0">
      <w:pPr>
        <w:tabs>
          <w:tab w:val="left" w:pos="2805"/>
          <w:tab w:val="right" w:pos="9073"/>
        </w:tabs>
        <w:spacing w:after="0" w:line="360" w:lineRule="auto"/>
        <w:rPr>
          <w:rFonts w:cstheme="minorHAnsi"/>
          <w:sz w:val="24"/>
          <w:szCs w:val="24"/>
        </w:rPr>
      </w:pPr>
      <w:r w:rsidRPr="004D66F0">
        <w:rPr>
          <w:rFonts w:cstheme="minorHAnsi"/>
          <w:sz w:val="24"/>
          <w:szCs w:val="24"/>
        </w:rPr>
        <w:t>Článok IX</w:t>
      </w:r>
      <w:r w:rsidR="00E51A38" w:rsidRPr="004D66F0">
        <w:rPr>
          <w:rFonts w:cstheme="minorHAnsi"/>
          <w:sz w:val="24"/>
          <w:szCs w:val="24"/>
        </w:rPr>
        <w:t xml:space="preserve">             Zásobovanie pitnou vodou                                                                             </w:t>
      </w:r>
      <w:r w:rsidRPr="004D66F0">
        <w:rPr>
          <w:rFonts w:cstheme="minorHAnsi"/>
          <w:sz w:val="24"/>
          <w:szCs w:val="24"/>
        </w:rPr>
        <w:t>11</w:t>
      </w:r>
    </w:p>
    <w:p w:rsidR="004D66F0" w:rsidRPr="004D66F0" w:rsidRDefault="00D97619" w:rsidP="004D66F0">
      <w:pPr>
        <w:tabs>
          <w:tab w:val="left" w:pos="2805"/>
        </w:tabs>
        <w:spacing w:after="0" w:line="360" w:lineRule="auto"/>
        <w:rPr>
          <w:rFonts w:cstheme="minorHAnsi"/>
          <w:sz w:val="24"/>
          <w:szCs w:val="24"/>
        </w:rPr>
      </w:pPr>
      <w:r w:rsidRPr="004D66F0">
        <w:rPr>
          <w:rFonts w:cstheme="minorHAnsi"/>
          <w:sz w:val="24"/>
          <w:szCs w:val="24"/>
        </w:rPr>
        <w:t>Článok X</w:t>
      </w:r>
      <w:r w:rsidR="00E51A38" w:rsidRPr="004D66F0">
        <w:rPr>
          <w:rFonts w:cstheme="minorHAnsi"/>
          <w:sz w:val="24"/>
          <w:szCs w:val="24"/>
        </w:rPr>
        <w:t xml:space="preserve">              </w:t>
      </w:r>
      <w:r w:rsidRPr="004D66F0">
        <w:rPr>
          <w:rFonts w:cstheme="minorHAnsi"/>
          <w:sz w:val="24"/>
          <w:szCs w:val="24"/>
        </w:rPr>
        <w:t>Spôsob odstraňovania tuhého a</w:t>
      </w:r>
      <w:r w:rsidR="004D66F0" w:rsidRPr="004D66F0">
        <w:rPr>
          <w:rFonts w:cstheme="minorHAnsi"/>
          <w:sz w:val="24"/>
          <w:szCs w:val="24"/>
        </w:rPr>
        <w:t> </w:t>
      </w:r>
      <w:proofErr w:type="spellStart"/>
      <w:r w:rsidRPr="004D66F0">
        <w:rPr>
          <w:rFonts w:cstheme="minorHAnsi"/>
          <w:sz w:val="24"/>
          <w:szCs w:val="24"/>
        </w:rPr>
        <w:t>bio</w:t>
      </w:r>
      <w:proofErr w:type="spellEnd"/>
      <w:r w:rsidR="004D66F0" w:rsidRPr="004D66F0">
        <w:rPr>
          <w:rFonts w:cstheme="minorHAnsi"/>
          <w:sz w:val="24"/>
          <w:szCs w:val="24"/>
        </w:rPr>
        <w:t xml:space="preserve"> odpadu</w:t>
      </w:r>
      <w:r w:rsidRPr="004D66F0">
        <w:rPr>
          <w:rFonts w:cstheme="minorHAnsi"/>
          <w:sz w:val="24"/>
          <w:szCs w:val="24"/>
        </w:rPr>
        <w:t xml:space="preserve">, frekvencia vyprázdňovania </w:t>
      </w:r>
    </w:p>
    <w:p w:rsidR="004D66F0" w:rsidRPr="004D66F0" w:rsidRDefault="004D66F0" w:rsidP="004D66F0">
      <w:pPr>
        <w:tabs>
          <w:tab w:val="left" w:pos="2805"/>
        </w:tabs>
        <w:spacing w:after="0" w:line="360" w:lineRule="auto"/>
        <w:rPr>
          <w:rFonts w:cstheme="minorHAnsi"/>
          <w:sz w:val="24"/>
          <w:szCs w:val="24"/>
        </w:rPr>
      </w:pPr>
      <w:r w:rsidRPr="004D66F0">
        <w:rPr>
          <w:rFonts w:cstheme="minorHAnsi"/>
          <w:sz w:val="24"/>
          <w:szCs w:val="24"/>
        </w:rPr>
        <w:t xml:space="preserve">                              </w:t>
      </w:r>
      <w:r w:rsidR="00D97619" w:rsidRPr="004D66F0">
        <w:rPr>
          <w:rFonts w:cstheme="minorHAnsi"/>
          <w:sz w:val="24"/>
          <w:szCs w:val="24"/>
        </w:rPr>
        <w:t xml:space="preserve">odpadových nádob, ich </w:t>
      </w:r>
      <w:proofErr w:type="spellStart"/>
      <w:r w:rsidRPr="004D66F0">
        <w:rPr>
          <w:rFonts w:cstheme="minorHAnsi"/>
          <w:sz w:val="24"/>
          <w:szCs w:val="24"/>
        </w:rPr>
        <w:t>čisteniea</w:t>
      </w:r>
      <w:proofErr w:type="spellEnd"/>
      <w:r w:rsidRPr="004D66F0">
        <w:rPr>
          <w:rFonts w:cstheme="minorHAnsi"/>
          <w:sz w:val="24"/>
          <w:szCs w:val="24"/>
        </w:rPr>
        <w:t xml:space="preserve"> dezinfekcia                                            11</w:t>
      </w:r>
    </w:p>
    <w:p w:rsidR="00D97619" w:rsidRPr="004D66F0" w:rsidRDefault="00D97619" w:rsidP="004D66F0">
      <w:pPr>
        <w:tabs>
          <w:tab w:val="left" w:pos="2805"/>
        </w:tabs>
        <w:spacing w:after="0" w:line="360" w:lineRule="auto"/>
        <w:rPr>
          <w:rFonts w:cstheme="minorHAnsi"/>
          <w:sz w:val="24"/>
          <w:szCs w:val="24"/>
        </w:rPr>
      </w:pPr>
      <w:r w:rsidRPr="004D66F0">
        <w:rPr>
          <w:rFonts w:cstheme="minorHAnsi"/>
          <w:sz w:val="24"/>
          <w:szCs w:val="24"/>
        </w:rPr>
        <w:t>Článok XI</w:t>
      </w:r>
      <w:r w:rsidR="004D66F0" w:rsidRPr="004D66F0">
        <w:rPr>
          <w:rFonts w:cstheme="minorHAnsi"/>
          <w:sz w:val="24"/>
          <w:szCs w:val="24"/>
        </w:rPr>
        <w:t xml:space="preserve">              </w:t>
      </w:r>
      <w:r w:rsidRPr="004D66F0">
        <w:rPr>
          <w:rFonts w:cstheme="minorHAnsi"/>
          <w:sz w:val="24"/>
          <w:szCs w:val="24"/>
        </w:rPr>
        <w:t>Postup pri zabezpečení ničenia živočíšnych škodcov</w:t>
      </w:r>
      <w:r w:rsidRPr="004D66F0">
        <w:rPr>
          <w:rFonts w:cstheme="minorHAnsi"/>
          <w:sz w:val="24"/>
          <w:szCs w:val="24"/>
        </w:rPr>
        <w:tab/>
      </w:r>
      <w:r w:rsidR="004D66F0" w:rsidRPr="004D66F0">
        <w:rPr>
          <w:rFonts w:cstheme="minorHAnsi"/>
          <w:sz w:val="24"/>
          <w:szCs w:val="24"/>
        </w:rPr>
        <w:t xml:space="preserve">                       </w:t>
      </w:r>
      <w:r w:rsidRPr="004D66F0">
        <w:rPr>
          <w:rFonts w:cstheme="minorHAnsi"/>
          <w:sz w:val="24"/>
          <w:szCs w:val="24"/>
        </w:rPr>
        <w:t>1</w:t>
      </w:r>
      <w:r w:rsidR="00644CF5" w:rsidRPr="004D66F0">
        <w:rPr>
          <w:rFonts w:cstheme="minorHAnsi"/>
          <w:sz w:val="24"/>
          <w:szCs w:val="24"/>
        </w:rPr>
        <w:t>1</w:t>
      </w:r>
    </w:p>
    <w:p w:rsidR="00D97619" w:rsidRPr="004D66F0" w:rsidRDefault="004D66F0" w:rsidP="004D66F0">
      <w:pPr>
        <w:tabs>
          <w:tab w:val="left" w:pos="2805"/>
          <w:tab w:val="right" w:pos="9073"/>
        </w:tabs>
        <w:spacing w:after="0" w:line="360" w:lineRule="auto"/>
        <w:rPr>
          <w:rFonts w:cstheme="minorHAnsi"/>
          <w:sz w:val="24"/>
          <w:szCs w:val="24"/>
        </w:rPr>
      </w:pPr>
      <w:r w:rsidRPr="004D66F0">
        <w:rPr>
          <w:rFonts w:cstheme="minorHAnsi"/>
          <w:sz w:val="24"/>
          <w:szCs w:val="24"/>
        </w:rPr>
        <w:t xml:space="preserve">Článok XII            </w:t>
      </w:r>
      <w:r w:rsidR="00D97619" w:rsidRPr="004D66F0">
        <w:rPr>
          <w:rFonts w:cstheme="minorHAnsi"/>
          <w:sz w:val="24"/>
          <w:szCs w:val="24"/>
        </w:rPr>
        <w:t xml:space="preserve">Spôsobilosť zamestnancov </w:t>
      </w:r>
      <w:r w:rsidRPr="004D66F0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D97619" w:rsidRPr="004D66F0">
        <w:rPr>
          <w:rFonts w:cstheme="minorHAnsi"/>
          <w:sz w:val="24"/>
          <w:szCs w:val="24"/>
        </w:rPr>
        <w:t>12</w:t>
      </w:r>
    </w:p>
    <w:p w:rsidR="00D97619" w:rsidRPr="004D66F0" w:rsidRDefault="004D66F0" w:rsidP="004D66F0">
      <w:pPr>
        <w:tabs>
          <w:tab w:val="left" w:pos="2805"/>
          <w:tab w:val="right" w:pos="9073"/>
        </w:tabs>
        <w:spacing w:after="0" w:line="360" w:lineRule="auto"/>
        <w:rPr>
          <w:rFonts w:cstheme="minorHAnsi"/>
          <w:sz w:val="24"/>
          <w:szCs w:val="24"/>
        </w:rPr>
      </w:pPr>
      <w:r w:rsidRPr="004D66F0">
        <w:rPr>
          <w:rFonts w:cstheme="minorHAnsi"/>
          <w:sz w:val="24"/>
          <w:szCs w:val="24"/>
        </w:rPr>
        <w:t xml:space="preserve">Článok XIII           </w:t>
      </w:r>
      <w:r w:rsidR="00D97619" w:rsidRPr="004D66F0">
        <w:rPr>
          <w:rFonts w:cstheme="minorHAnsi"/>
          <w:sz w:val="24"/>
          <w:szCs w:val="24"/>
        </w:rPr>
        <w:t>Povinnosti ubytovaných</w:t>
      </w:r>
      <w:r w:rsidRPr="004D66F0">
        <w:rPr>
          <w:rFonts w:cstheme="minorHAnsi"/>
          <w:sz w:val="24"/>
          <w:szCs w:val="24"/>
        </w:rPr>
        <w:t xml:space="preserve">                                                                                  </w:t>
      </w:r>
      <w:r w:rsidR="00D97619" w:rsidRPr="004D66F0">
        <w:rPr>
          <w:rFonts w:cstheme="minorHAnsi"/>
          <w:sz w:val="24"/>
          <w:szCs w:val="24"/>
        </w:rPr>
        <w:t>12</w:t>
      </w:r>
    </w:p>
    <w:p w:rsidR="00D97619" w:rsidRPr="004D66F0" w:rsidRDefault="004D66F0" w:rsidP="004D66F0">
      <w:pPr>
        <w:tabs>
          <w:tab w:val="left" w:pos="2805"/>
          <w:tab w:val="right" w:pos="9073"/>
        </w:tabs>
        <w:spacing w:after="0" w:line="360" w:lineRule="auto"/>
        <w:rPr>
          <w:rFonts w:cstheme="minorHAnsi"/>
          <w:sz w:val="24"/>
          <w:szCs w:val="24"/>
        </w:rPr>
      </w:pPr>
      <w:r w:rsidRPr="004D66F0">
        <w:rPr>
          <w:rFonts w:cstheme="minorHAnsi"/>
          <w:sz w:val="24"/>
          <w:szCs w:val="24"/>
        </w:rPr>
        <w:t xml:space="preserve">Článok XIV           </w:t>
      </w:r>
      <w:r w:rsidR="00D97619" w:rsidRPr="004D66F0">
        <w:rPr>
          <w:rFonts w:cstheme="minorHAnsi"/>
          <w:sz w:val="24"/>
          <w:szCs w:val="24"/>
        </w:rPr>
        <w:t>Povinnosti prevádzkovateľ</w:t>
      </w:r>
      <w:r w:rsidRPr="004D66F0">
        <w:rPr>
          <w:rFonts w:cstheme="minorHAnsi"/>
          <w:sz w:val="24"/>
          <w:szCs w:val="24"/>
        </w:rPr>
        <w:t xml:space="preserve">a                                                                           </w:t>
      </w:r>
      <w:r w:rsidR="00D97619" w:rsidRPr="004D66F0">
        <w:rPr>
          <w:rFonts w:cstheme="minorHAnsi"/>
          <w:sz w:val="24"/>
          <w:szCs w:val="24"/>
        </w:rPr>
        <w:t>1</w:t>
      </w:r>
      <w:r w:rsidR="00E51A38" w:rsidRPr="004D66F0">
        <w:rPr>
          <w:rFonts w:cstheme="minorHAnsi"/>
          <w:sz w:val="24"/>
          <w:szCs w:val="24"/>
        </w:rPr>
        <w:t>2</w:t>
      </w:r>
    </w:p>
    <w:p w:rsidR="00D97619" w:rsidRPr="004D66F0" w:rsidRDefault="004D66F0" w:rsidP="004D66F0">
      <w:pPr>
        <w:tabs>
          <w:tab w:val="left" w:pos="2805"/>
          <w:tab w:val="right" w:pos="9073"/>
        </w:tabs>
        <w:spacing w:after="0" w:line="360" w:lineRule="auto"/>
        <w:rPr>
          <w:rFonts w:cstheme="minorHAnsi"/>
          <w:sz w:val="24"/>
          <w:szCs w:val="24"/>
        </w:rPr>
      </w:pPr>
      <w:r w:rsidRPr="004D66F0">
        <w:rPr>
          <w:rFonts w:cstheme="minorHAnsi"/>
          <w:sz w:val="24"/>
          <w:szCs w:val="24"/>
        </w:rPr>
        <w:t xml:space="preserve">Článok XV            </w:t>
      </w:r>
      <w:r w:rsidR="00D97619" w:rsidRPr="004D66F0">
        <w:rPr>
          <w:rFonts w:cstheme="minorHAnsi"/>
          <w:sz w:val="24"/>
          <w:szCs w:val="24"/>
        </w:rPr>
        <w:t>Spôsob manipulácie s mŕtvym ľudským telom v</w:t>
      </w:r>
      <w:r w:rsidRPr="004D66F0">
        <w:rPr>
          <w:rFonts w:cstheme="minorHAnsi"/>
          <w:sz w:val="24"/>
          <w:szCs w:val="24"/>
        </w:rPr>
        <w:t> </w:t>
      </w:r>
      <w:r w:rsidR="00D97619" w:rsidRPr="004D66F0">
        <w:rPr>
          <w:rFonts w:cstheme="minorHAnsi"/>
          <w:sz w:val="24"/>
          <w:szCs w:val="24"/>
        </w:rPr>
        <w:t>ZSS</w:t>
      </w:r>
      <w:r w:rsidRPr="004D66F0">
        <w:rPr>
          <w:rFonts w:cstheme="minorHAnsi"/>
          <w:sz w:val="24"/>
          <w:szCs w:val="24"/>
        </w:rPr>
        <w:t xml:space="preserve">                                 </w:t>
      </w:r>
      <w:r w:rsidR="00D97619" w:rsidRPr="004D66F0">
        <w:rPr>
          <w:rFonts w:cstheme="minorHAnsi"/>
          <w:sz w:val="24"/>
          <w:szCs w:val="24"/>
        </w:rPr>
        <w:t>13</w:t>
      </w:r>
    </w:p>
    <w:p w:rsidR="00D97619" w:rsidRPr="004D66F0" w:rsidRDefault="004D66F0" w:rsidP="004D66F0">
      <w:pPr>
        <w:tabs>
          <w:tab w:val="left" w:pos="2805"/>
          <w:tab w:val="right" w:pos="9073"/>
        </w:tabs>
        <w:spacing w:after="0" w:line="360" w:lineRule="auto"/>
        <w:rPr>
          <w:sz w:val="24"/>
          <w:szCs w:val="24"/>
        </w:rPr>
      </w:pPr>
      <w:r w:rsidRPr="004D66F0">
        <w:rPr>
          <w:rFonts w:cstheme="minorHAnsi"/>
          <w:sz w:val="24"/>
          <w:szCs w:val="24"/>
        </w:rPr>
        <w:t xml:space="preserve">Článok XVI           </w:t>
      </w:r>
      <w:r w:rsidR="00D97619" w:rsidRPr="004D66F0">
        <w:rPr>
          <w:rFonts w:cstheme="minorHAnsi"/>
          <w:sz w:val="24"/>
          <w:szCs w:val="24"/>
        </w:rPr>
        <w:t xml:space="preserve">Záverečné ustanovenia </w:t>
      </w:r>
      <w:r w:rsidRPr="004D66F0">
        <w:rPr>
          <w:rFonts w:cstheme="minorHAnsi"/>
          <w:sz w:val="24"/>
          <w:szCs w:val="24"/>
        </w:rPr>
        <w:t xml:space="preserve">                                                                                  </w:t>
      </w:r>
      <w:r w:rsidR="00D97619" w:rsidRPr="004D66F0">
        <w:rPr>
          <w:sz w:val="24"/>
          <w:szCs w:val="24"/>
        </w:rPr>
        <w:t>1</w:t>
      </w:r>
      <w:r w:rsidR="00E51A38" w:rsidRPr="004D66F0">
        <w:rPr>
          <w:sz w:val="24"/>
          <w:szCs w:val="24"/>
        </w:rPr>
        <w:t>3</w:t>
      </w:r>
    </w:p>
    <w:p w:rsidR="00D97619" w:rsidRDefault="00D97619" w:rsidP="004D66F0">
      <w:pPr>
        <w:pStyle w:val="Bezriadkovania"/>
        <w:spacing w:line="360" w:lineRule="auto"/>
        <w:rPr>
          <w:sz w:val="24"/>
          <w:szCs w:val="24"/>
        </w:rPr>
      </w:pPr>
    </w:p>
    <w:p w:rsidR="004D66F0" w:rsidRDefault="004D66F0" w:rsidP="004D66F0">
      <w:pPr>
        <w:pStyle w:val="Bezriadkovania"/>
        <w:spacing w:line="360" w:lineRule="auto"/>
        <w:rPr>
          <w:sz w:val="24"/>
          <w:szCs w:val="24"/>
        </w:rPr>
      </w:pPr>
    </w:p>
    <w:p w:rsidR="004D66F0" w:rsidRDefault="004D66F0" w:rsidP="004D66F0">
      <w:pPr>
        <w:pStyle w:val="Bezriadkovania"/>
        <w:spacing w:line="360" w:lineRule="auto"/>
        <w:rPr>
          <w:sz w:val="24"/>
          <w:szCs w:val="24"/>
        </w:rPr>
      </w:pPr>
    </w:p>
    <w:p w:rsidR="004D66F0" w:rsidRDefault="004D66F0" w:rsidP="004D66F0">
      <w:pPr>
        <w:pStyle w:val="Bezriadkovania"/>
        <w:spacing w:line="360" w:lineRule="auto"/>
        <w:rPr>
          <w:sz w:val="24"/>
          <w:szCs w:val="24"/>
        </w:rPr>
      </w:pPr>
    </w:p>
    <w:p w:rsidR="004D66F0" w:rsidRDefault="004D66F0" w:rsidP="004D66F0">
      <w:pPr>
        <w:pStyle w:val="Bezriadkovania"/>
        <w:spacing w:line="360" w:lineRule="auto"/>
        <w:rPr>
          <w:sz w:val="24"/>
          <w:szCs w:val="24"/>
        </w:rPr>
      </w:pPr>
    </w:p>
    <w:p w:rsidR="004D66F0" w:rsidRDefault="004D66F0" w:rsidP="004D66F0">
      <w:pPr>
        <w:pStyle w:val="Bezriadkovania"/>
        <w:spacing w:line="360" w:lineRule="auto"/>
        <w:rPr>
          <w:sz w:val="24"/>
          <w:szCs w:val="24"/>
        </w:rPr>
      </w:pPr>
    </w:p>
    <w:p w:rsidR="004D66F0" w:rsidRDefault="004D66F0" w:rsidP="004D66F0">
      <w:pPr>
        <w:pStyle w:val="Bezriadkovania"/>
        <w:spacing w:line="360" w:lineRule="auto"/>
        <w:rPr>
          <w:sz w:val="24"/>
          <w:szCs w:val="24"/>
        </w:rPr>
      </w:pPr>
    </w:p>
    <w:p w:rsidR="004D66F0" w:rsidRDefault="004D66F0" w:rsidP="004D66F0">
      <w:pPr>
        <w:pStyle w:val="Bezriadkovania"/>
        <w:spacing w:line="360" w:lineRule="auto"/>
        <w:rPr>
          <w:sz w:val="24"/>
          <w:szCs w:val="24"/>
        </w:rPr>
      </w:pPr>
    </w:p>
    <w:p w:rsidR="004D66F0" w:rsidRDefault="004D66F0" w:rsidP="004D66F0">
      <w:pPr>
        <w:pStyle w:val="Bezriadkovania"/>
        <w:spacing w:line="360" w:lineRule="auto"/>
        <w:rPr>
          <w:sz w:val="24"/>
          <w:szCs w:val="24"/>
        </w:rPr>
      </w:pPr>
    </w:p>
    <w:p w:rsidR="004D66F0" w:rsidRPr="004D66F0" w:rsidRDefault="004D66F0" w:rsidP="004D66F0">
      <w:pPr>
        <w:pStyle w:val="Bezriadkovania"/>
        <w:spacing w:line="360" w:lineRule="auto"/>
        <w:rPr>
          <w:sz w:val="24"/>
          <w:szCs w:val="24"/>
        </w:rPr>
      </w:pPr>
    </w:p>
    <w:p w:rsidR="00D97619" w:rsidRDefault="00D97619" w:rsidP="00D97619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lastRenderedPageBreak/>
        <w:t>Čl. I</w:t>
      </w:r>
    </w:p>
    <w:p w:rsidR="00D97619" w:rsidRDefault="00D97619" w:rsidP="00D97619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Aktuálna charakteristika prevádzky</w:t>
      </w:r>
    </w:p>
    <w:p w:rsidR="00D97619" w:rsidRDefault="00D97619" w:rsidP="00D97619">
      <w:pPr>
        <w:pStyle w:val="Bezriadkovania"/>
        <w:jc w:val="both"/>
      </w:pPr>
    </w:p>
    <w:p w:rsidR="00D97619" w:rsidRDefault="00D97619" w:rsidP="00D97619">
      <w:pPr>
        <w:pStyle w:val="Bezriadkovania"/>
        <w:jc w:val="both"/>
      </w:pPr>
      <w:r>
        <w:t>Zariadenie sociálnych služieb (ďalej ZSS) Dom  seniorov Centrum oddychu, Slnečné jazerá juh 2769, 903 01 Senec je neziskovou organizáciou  , so sídlom  na adrese Slnečné jazerá juh 2769, 903 01 .</w:t>
      </w:r>
    </w:p>
    <w:p w:rsidR="00D97619" w:rsidRDefault="00D97619" w:rsidP="00D97619">
      <w:pPr>
        <w:pStyle w:val="Bezriadkovania"/>
        <w:jc w:val="both"/>
      </w:pPr>
      <w:r>
        <w:t xml:space="preserve">      V ZSS sú zabezpečené požiadavky na jeho vnútorné prostredie, priestorové usporiadanie, funkčné členenie, vybavenie na jeho samotnú prevádzku.</w:t>
      </w:r>
    </w:p>
    <w:p w:rsidR="00D97619" w:rsidRDefault="00D97619" w:rsidP="00D97619">
      <w:pPr>
        <w:pStyle w:val="Bezriadkovania"/>
        <w:jc w:val="both"/>
      </w:pPr>
    </w:p>
    <w:p w:rsidR="00D97619" w:rsidRDefault="00D97619" w:rsidP="00D97619">
      <w:pPr>
        <w:pStyle w:val="Bezriadkovania"/>
        <w:jc w:val="both"/>
      </w:pPr>
    </w:p>
    <w:p w:rsidR="00D97619" w:rsidRDefault="00D97619" w:rsidP="00D97619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Čl. II</w:t>
      </w:r>
    </w:p>
    <w:p w:rsidR="00D97619" w:rsidRDefault="00D97619" w:rsidP="00D97619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Druh a spôsob poskytovania ubytovacích služieb</w:t>
      </w:r>
    </w:p>
    <w:p w:rsidR="00D97619" w:rsidRDefault="00D97619" w:rsidP="00D97619">
      <w:pPr>
        <w:pStyle w:val="Bezriadkovania"/>
        <w:jc w:val="both"/>
        <w:rPr>
          <w:b/>
          <w:sz w:val="28"/>
        </w:rPr>
      </w:pPr>
    </w:p>
    <w:p w:rsidR="00D97619" w:rsidRDefault="00D97619" w:rsidP="00D97619">
      <w:pPr>
        <w:pStyle w:val="Bezriadkovania"/>
        <w:jc w:val="both"/>
      </w:pPr>
      <w:r>
        <w:t xml:space="preserve">    Zariadenie sociálnych služieb poskytuje služby podľa §35,  §39 Zákona č. o sociálnych službách formou pobytovou (celoročne) pre 72 dospelých prijímateľov sociálnych služieb (ďalej len PSS). O PSS sa stará pracovný tím  zamestnancov. </w:t>
      </w:r>
    </w:p>
    <w:p w:rsidR="00D97619" w:rsidRDefault="00D97619" w:rsidP="00D97619">
      <w:pPr>
        <w:pStyle w:val="Bezriadkovania"/>
        <w:jc w:val="both"/>
      </w:pPr>
      <w:r>
        <w:t xml:space="preserve">Návštevné hodiny v ZSS sú denne v ľubovoľnom čase, s ohľadom na čas vykonávania hygieny a podávania stravy klientom. </w:t>
      </w:r>
    </w:p>
    <w:p w:rsidR="00D97619" w:rsidRDefault="00D97619" w:rsidP="00D97619">
      <w:pPr>
        <w:pStyle w:val="Bezriadkovania"/>
        <w:jc w:val="both"/>
      </w:pPr>
      <w:r>
        <w:t>V prípade nutnej izolácie budú klienti izolovaní do najvyššej možnej miery v izbe, dodržiavanie hygieny a </w:t>
      </w:r>
      <w:proofErr w:type="spellStart"/>
      <w:r>
        <w:t>bariérového</w:t>
      </w:r>
      <w:proofErr w:type="spellEnd"/>
      <w:r>
        <w:t xml:space="preserve"> ošetrovania  klienta zo strany personálu striktne dodržiavané.</w:t>
      </w:r>
    </w:p>
    <w:p w:rsidR="00D97619" w:rsidRDefault="00D97619" w:rsidP="00D97619">
      <w:pPr>
        <w:pStyle w:val="Bezriadkovania"/>
        <w:jc w:val="both"/>
      </w:pPr>
    </w:p>
    <w:p w:rsidR="00D97619" w:rsidRDefault="00D97619" w:rsidP="00D97619">
      <w:pPr>
        <w:pStyle w:val="Bezriadkovania"/>
        <w:jc w:val="both"/>
      </w:pPr>
      <w:r>
        <w:t>Odbornú činnosť poskytujú zamestnanci v zložení:</w:t>
      </w:r>
    </w:p>
    <w:p w:rsidR="00D97619" w:rsidRDefault="00D97619" w:rsidP="00D97619">
      <w:pPr>
        <w:pStyle w:val="Bezriadkovania"/>
        <w:numPr>
          <w:ilvl w:val="0"/>
          <w:numId w:val="2"/>
        </w:numPr>
        <w:jc w:val="both"/>
      </w:pPr>
      <w:r>
        <w:t>riaditeľ zariadenia                          :  1</w:t>
      </w:r>
    </w:p>
    <w:p w:rsidR="00D97619" w:rsidRPr="00936C73" w:rsidRDefault="00D97619" w:rsidP="00D97619">
      <w:pPr>
        <w:pStyle w:val="Bezriadkovania"/>
        <w:numPr>
          <w:ilvl w:val="0"/>
          <w:numId w:val="2"/>
        </w:numPr>
        <w:jc w:val="both"/>
      </w:pPr>
      <w:r w:rsidRPr="00936C73">
        <w:t xml:space="preserve">administratívny pracovník   </w:t>
      </w:r>
      <w:r>
        <w:t xml:space="preserve">       </w:t>
      </w:r>
      <w:r w:rsidRPr="00936C73">
        <w:t xml:space="preserve"> : </w:t>
      </w:r>
      <w:r>
        <w:t xml:space="preserve"> </w:t>
      </w:r>
      <w:r w:rsidRPr="00936C73">
        <w:t xml:space="preserve"> 2</w:t>
      </w:r>
    </w:p>
    <w:p w:rsidR="00D97619" w:rsidRDefault="00D97619" w:rsidP="00D97619">
      <w:pPr>
        <w:pStyle w:val="Bezriadkovania"/>
        <w:numPr>
          <w:ilvl w:val="0"/>
          <w:numId w:val="2"/>
        </w:numPr>
        <w:jc w:val="both"/>
      </w:pPr>
      <w:r>
        <w:t>sociálny pracovník                          :  1</w:t>
      </w:r>
    </w:p>
    <w:p w:rsidR="00D97619" w:rsidRDefault="00D97619" w:rsidP="00D97619">
      <w:pPr>
        <w:pStyle w:val="Bezriadkovania"/>
        <w:numPr>
          <w:ilvl w:val="0"/>
          <w:numId w:val="2"/>
        </w:numPr>
        <w:jc w:val="both"/>
      </w:pPr>
      <w:r>
        <w:t>asistent sociálneho pracovníka  :    2</w:t>
      </w:r>
    </w:p>
    <w:p w:rsidR="00D97619" w:rsidRDefault="00D97619" w:rsidP="00D97619">
      <w:pPr>
        <w:pStyle w:val="Bezriadkovania"/>
        <w:numPr>
          <w:ilvl w:val="0"/>
          <w:numId w:val="2"/>
        </w:numPr>
        <w:jc w:val="both"/>
      </w:pPr>
      <w:r>
        <w:t>inštruktor sociálnej práce a terapií        :  1</w:t>
      </w:r>
    </w:p>
    <w:p w:rsidR="00D97619" w:rsidRDefault="00D97619" w:rsidP="00D97619">
      <w:pPr>
        <w:pStyle w:val="Bezriadkovania"/>
        <w:numPr>
          <w:ilvl w:val="0"/>
          <w:numId w:val="2"/>
        </w:numPr>
        <w:jc w:val="both"/>
      </w:pPr>
      <w:r>
        <w:t xml:space="preserve">personál opatrovateľsko-ošetrovateľský: </w:t>
      </w:r>
    </w:p>
    <w:p w:rsidR="00D97619" w:rsidRDefault="00D97619" w:rsidP="00D97619">
      <w:pPr>
        <w:pStyle w:val="Bezriadkovania"/>
        <w:ind w:left="720"/>
        <w:jc w:val="both"/>
      </w:pPr>
      <w:r>
        <w:t xml:space="preserve">                                                              sestra                                             2</w:t>
      </w:r>
    </w:p>
    <w:p w:rsidR="00D97619" w:rsidRDefault="00D97619" w:rsidP="00D97619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972"/>
        </w:tabs>
        <w:ind w:left="720"/>
        <w:jc w:val="both"/>
      </w:pPr>
      <w:r>
        <w:tab/>
      </w:r>
      <w:r>
        <w:tab/>
      </w:r>
      <w:r>
        <w:tab/>
        <w:t xml:space="preserve">                   </w:t>
      </w:r>
      <w:r w:rsidRPr="004A42CB">
        <w:t>opatrovateľka:                              16</w:t>
      </w:r>
    </w:p>
    <w:p w:rsidR="00D97619" w:rsidRDefault="00D97619" w:rsidP="00D97619">
      <w:pPr>
        <w:pStyle w:val="Bezriadkovania"/>
        <w:tabs>
          <w:tab w:val="left" w:pos="3585"/>
        </w:tabs>
        <w:ind w:left="720"/>
        <w:jc w:val="both"/>
      </w:pPr>
      <w:r>
        <w:t>personál úseku stravovania            vedúca úseku stravovania            1</w:t>
      </w:r>
    </w:p>
    <w:p w:rsidR="00D97619" w:rsidRDefault="00D97619" w:rsidP="00D97619">
      <w:pPr>
        <w:pStyle w:val="Bezriadkovania"/>
        <w:tabs>
          <w:tab w:val="left" w:pos="3585"/>
        </w:tabs>
        <w:jc w:val="both"/>
      </w:pPr>
      <w:r>
        <w:tab/>
        <w:t xml:space="preserve">    kuchár:                                             2</w:t>
      </w:r>
    </w:p>
    <w:p w:rsidR="00D97619" w:rsidRDefault="00D97619" w:rsidP="00D97619">
      <w:pPr>
        <w:pStyle w:val="Bezriadkovania"/>
        <w:tabs>
          <w:tab w:val="left" w:pos="3585"/>
        </w:tabs>
        <w:jc w:val="both"/>
      </w:pPr>
      <w:r>
        <w:tab/>
        <w:t xml:space="preserve">    pomocný kuchár                             1</w:t>
      </w:r>
    </w:p>
    <w:p w:rsidR="00D97619" w:rsidRDefault="00D97619" w:rsidP="00D97619">
      <w:pPr>
        <w:pStyle w:val="Bezriadkovania"/>
        <w:tabs>
          <w:tab w:val="left" w:pos="3585"/>
        </w:tabs>
        <w:jc w:val="both"/>
      </w:pPr>
      <w:r>
        <w:t xml:space="preserve">              úsek údržby a prevádzky                  údržbár, šofér, nákupca                 1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ind w:left="720"/>
        <w:jc w:val="both"/>
      </w:pPr>
      <w:r>
        <w:t xml:space="preserve">                                                              pracovník práčovne:</w:t>
      </w:r>
      <w:r>
        <w:tab/>
        <w:t>1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ind w:left="720"/>
        <w:jc w:val="both"/>
      </w:pPr>
      <w:r>
        <w:tab/>
        <w:t xml:space="preserve">    upratovačka:</w:t>
      </w:r>
      <w:r>
        <w:tab/>
        <w:t>3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</w:pPr>
      <w:r>
        <w:tab/>
        <w:t xml:space="preserve">   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</w:pPr>
      <w:r>
        <w:t xml:space="preserve">Zdravotná starostlivosť v ZSS je zabezpečená ošetrujúcim zmluvným lekárom MUDr. Stanislavom </w:t>
      </w:r>
      <w:proofErr w:type="spellStart"/>
      <w:r>
        <w:t>Palugom</w:t>
      </w:r>
      <w:proofErr w:type="spellEnd"/>
      <w:r>
        <w:t>, MEDIPA s.r.o. Piešťany, ktorý do zariadenia prichádza pravidelne 2 x mesačne a pre konzultácie ohľadom zdravotného stavu je k dispozícii na telefóne.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</w:pPr>
      <w:r>
        <w:t xml:space="preserve">Lekári v odbore psychiatria MUDr. </w:t>
      </w:r>
      <w:proofErr w:type="spellStart"/>
      <w:r>
        <w:t>Haseeb</w:t>
      </w:r>
      <w:proofErr w:type="spellEnd"/>
      <w:r>
        <w:t xml:space="preserve"> </w:t>
      </w:r>
      <w:proofErr w:type="spellStart"/>
      <w:r>
        <w:t>Daaod</w:t>
      </w:r>
      <w:proofErr w:type="spellEnd"/>
      <w:r>
        <w:t xml:space="preserve"> a v odbore neurológia MUDr. Jana </w:t>
      </w:r>
      <w:proofErr w:type="spellStart"/>
      <w:r>
        <w:t>Tamaškovičová</w:t>
      </w:r>
      <w:proofErr w:type="spellEnd"/>
      <w:r>
        <w:t xml:space="preserve"> prichádzajú pravidelne 1 x mesačne.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</w:pPr>
      <w:r>
        <w:t xml:space="preserve">    Službukonajúci sociálny a opatrovateľsko-ošetrovateľský personál  vykonáva pracovné činnosti určené platným Katalógom pracovných činností podľa dosiahnutého stupňa vzdelania. Podľa potreby vykonáva činnosti smerujúce k zachovaniu alebo obnove životných funkcií klientov.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</w:pPr>
      <w:r>
        <w:t xml:space="preserve">    Stravovanie poskytujeme v súlade so zásadami zdravej výživy a s prihliadnutím na vek a podľa zdravotného stavu, so zabezpečením diétnej stravy. Príprava stravy sa riadi odsúhlasenou stravnou jednotkou. Za stravnú jednotku sa považujú náklady na suroviny a réžiu. Príprava stravy a jej podávanie v počte 5 - 6 x denne sa realizuje v kuchyni, vydávaná je v jedálni na prízemí a v jedálni na 1.poschodí pre čiastočne mobilných klientov. Imobilní klienti sú obslúžení, príp. nakŕmení v izbách na </w:t>
      </w:r>
      <w:r>
        <w:lastRenderedPageBreak/>
        <w:t>jednotlivých poschodiach. Klienti, ktorí vyžadujú druhú večeru (diabetici na inzulínovej terapii) je im podávaná o 20,00 hod.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</w:pPr>
      <w:r>
        <w:t>Príprava a poskytovanie stravy sa riadi Príručkou Správnej hygienickej praxe.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</w:pPr>
      <w:r>
        <w:t xml:space="preserve">Všetci zamestnanci zabezpečujúci poskytovanie </w:t>
      </w:r>
      <w:proofErr w:type="spellStart"/>
      <w:r>
        <w:t>oše-opatrovateľských</w:t>
      </w:r>
      <w:proofErr w:type="spellEnd"/>
      <w:r>
        <w:t xml:space="preserve"> služieb a zamestnanci prichádzajúci do styku s prípravou a rozdeľovaním stravy, majú platnú odbornú spôsobilosť na vykonávanie týchto činností získanú ukončením štúdia, ako aj zdravotnú spôsobilosť preukázateľnú zdravotnými preukazmi.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</w:pPr>
      <w:r>
        <w:t>Podrobnejšie popísané v samostatnom Prevádzkovom poriadku úseku stravovania 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b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b/>
        </w:rPr>
      </w:pPr>
      <w:r>
        <w:rPr>
          <w:b/>
        </w:rPr>
        <w:t>Kontrolu nad  prevádzkou vykonávajú:</w:t>
      </w:r>
    </w:p>
    <w:p w:rsidR="00D97619" w:rsidRDefault="00D97619" w:rsidP="00D97619">
      <w:pPr>
        <w:pStyle w:val="Bezriadkovania"/>
        <w:numPr>
          <w:ilvl w:val="0"/>
          <w:numId w:val="3"/>
        </w:numPr>
        <w:tabs>
          <w:tab w:val="left" w:pos="3585"/>
          <w:tab w:val="left" w:pos="6705"/>
        </w:tabs>
        <w:jc w:val="both"/>
      </w:pPr>
      <w:r>
        <w:t>zamestnanci  ÚBSK  Bratislava</w:t>
      </w:r>
    </w:p>
    <w:p w:rsidR="00D97619" w:rsidRDefault="00D97619" w:rsidP="00D97619">
      <w:pPr>
        <w:pStyle w:val="Bezriadkovania"/>
        <w:numPr>
          <w:ilvl w:val="0"/>
          <w:numId w:val="3"/>
        </w:numPr>
        <w:tabs>
          <w:tab w:val="left" w:pos="3585"/>
          <w:tab w:val="left" w:pos="6705"/>
        </w:tabs>
        <w:jc w:val="both"/>
      </w:pPr>
      <w:r>
        <w:t>zamestnanci RÚVZ v Bratislave</w:t>
      </w:r>
    </w:p>
    <w:p w:rsidR="00D97619" w:rsidRDefault="00D97619" w:rsidP="00D97619">
      <w:pPr>
        <w:pStyle w:val="Bezriadkovania"/>
        <w:numPr>
          <w:ilvl w:val="0"/>
          <w:numId w:val="3"/>
        </w:numPr>
        <w:tabs>
          <w:tab w:val="left" w:pos="3585"/>
          <w:tab w:val="left" w:pos="6705"/>
        </w:tabs>
        <w:jc w:val="both"/>
      </w:pPr>
      <w:r>
        <w:t xml:space="preserve">Úrad pre dohľad nad poskytovaním zdravotnej starostlivosti </w:t>
      </w:r>
    </w:p>
    <w:p w:rsidR="00D97619" w:rsidRDefault="00D97619" w:rsidP="00D97619">
      <w:pPr>
        <w:pStyle w:val="Bezriadkovania"/>
        <w:numPr>
          <w:ilvl w:val="0"/>
          <w:numId w:val="3"/>
        </w:numPr>
        <w:tabs>
          <w:tab w:val="left" w:pos="3585"/>
          <w:tab w:val="left" w:pos="6705"/>
        </w:tabs>
        <w:jc w:val="both"/>
      </w:pPr>
      <w:proofErr w:type="spellStart"/>
      <w:r>
        <w:t>MPSVaR</w:t>
      </w:r>
      <w:proofErr w:type="spellEnd"/>
      <w:r>
        <w:t xml:space="preserve"> a MZ SR</w:t>
      </w:r>
    </w:p>
    <w:p w:rsidR="00D97619" w:rsidRDefault="00D97619" w:rsidP="00D97619">
      <w:pPr>
        <w:pStyle w:val="Bezriadkovania"/>
        <w:numPr>
          <w:ilvl w:val="0"/>
          <w:numId w:val="3"/>
        </w:numPr>
        <w:tabs>
          <w:tab w:val="left" w:pos="3585"/>
          <w:tab w:val="left" w:pos="6705"/>
        </w:tabs>
        <w:jc w:val="both"/>
      </w:pPr>
      <w:r>
        <w:t>Zamestnanci NKÚ SR.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</w:pPr>
      <w:r>
        <w:t>Kontrolný orgán je povinný  sa preukázať poverením oprávňujúcim ho na vykonanie kontroly.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</w:pPr>
      <w:r>
        <w:t>Pripomienky a sťažnosti sa prerokúvajú s riaditeľom ZSS za účelom zlepšenia prevádzkového systému.</w:t>
      </w:r>
    </w:p>
    <w:p w:rsidR="00D97619" w:rsidRPr="00D97619" w:rsidRDefault="00D97619" w:rsidP="00D97619">
      <w:pPr>
        <w:pStyle w:val="Bezriadkovania"/>
        <w:tabs>
          <w:tab w:val="left" w:pos="3585"/>
          <w:tab w:val="left" w:pos="6705"/>
        </w:tabs>
        <w:jc w:val="both"/>
      </w:pPr>
      <w:r>
        <w:t>Pre zaznamenávanie sťažností a prianí klientov i ich príbuzných je zriadená  Kniha prianí a sťažností na recepcii ZSS.</w:t>
      </w:r>
    </w:p>
    <w:p w:rsidR="00D97619" w:rsidRDefault="00D97619" w:rsidP="00D97619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Čl. III</w:t>
      </w:r>
    </w:p>
    <w:p w:rsidR="00D97619" w:rsidRDefault="00D97619" w:rsidP="00D97619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Ubytovacie podmienky</w:t>
      </w:r>
    </w:p>
    <w:p w:rsidR="00D97619" w:rsidRDefault="00D97619" w:rsidP="00D97619">
      <w:pPr>
        <w:pStyle w:val="Bezriadkovania"/>
        <w:jc w:val="center"/>
        <w:rPr>
          <w:b/>
          <w:sz w:val="28"/>
        </w:rPr>
      </w:pPr>
    </w:p>
    <w:p w:rsidR="00D97619" w:rsidRDefault="00D97619" w:rsidP="00D97619">
      <w:pPr>
        <w:pStyle w:val="Bezriadkovania"/>
        <w:jc w:val="both"/>
      </w:pPr>
      <w:r>
        <w:t xml:space="preserve">    Zariadenie sociálnych služieb Dom seniorov Centrum oddychu </w:t>
      </w:r>
      <w:proofErr w:type="spellStart"/>
      <w:r>
        <w:t>n.o</w:t>
      </w:r>
      <w:proofErr w:type="spellEnd"/>
      <w:r>
        <w:t>. má celkovú kapacitu 72 miest v:</w:t>
      </w:r>
    </w:p>
    <w:p w:rsidR="00D97619" w:rsidRDefault="00D97619" w:rsidP="00D97619">
      <w:pPr>
        <w:pStyle w:val="Bezriadkovania"/>
        <w:numPr>
          <w:ilvl w:val="0"/>
          <w:numId w:val="4"/>
        </w:numPr>
        <w:jc w:val="both"/>
        <w:rPr>
          <w:b/>
        </w:rPr>
      </w:pPr>
      <w:r>
        <w:rPr>
          <w:b/>
        </w:rPr>
        <w:t>Domove sociálnych služieb,</w:t>
      </w:r>
      <w:r>
        <w:t xml:space="preserve">                                   forma sociálnej služby:  </w:t>
      </w:r>
      <w:r>
        <w:rPr>
          <w:b/>
        </w:rPr>
        <w:t>pobytová celoročná</w:t>
      </w:r>
    </w:p>
    <w:p w:rsidR="00D97619" w:rsidRDefault="00D97619" w:rsidP="00D97619">
      <w:pPr>
        <w:pStyle w:val="Bezriadkovani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Zariadení pre seniorov,                                           </w:t>
      </w:r>
      <w:r>
        <w:t xml:space="preserve">forma sociálnej služby: </w:t>
      </w:r>
      <w:r>
        <w:rPr>
          <w:b/>
        </w:rPr>
        <w:t xml:space="preserve">pobytová celoročná.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</w:pPr>
      <w:r>
        <w:t xml:space="preserve">    Ubytovacie zariadenie sa nachádza v rekreačnej časti  Seneckých jazier.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</w:pPr>
      <w:r>
        <w:t xml:space="preserve">Vstup do zariadenia je prispôsobený bezbariérovo  i schodmi hlavným vchodom  na prízemie , kde sa nachádza recepcia , slúži ako pracovňa  vrchnej sestry </w:t>
      </w:r>
      <w:proofErr w:type="spellStart"/>
      <w:r>
        <w:t>ošetrovateľsko</w:t>
      </w:r>
      <w:proofErr w:type="spellEnd"/>
      <w:r>
        <w:t>- opatrovateľského úseku. Na prízemí sa nachádza aj miestnosť pre ošetrovateľsko-opatrovateľský úsek, zároveň poskytujúci aj ošetrovňu  a denné stanovište slúžiaceho personálu. Pracovňa riaditeľa je situovaná v susedstve tejto miestnosti pre personál. Ďalšie priestory tvorí práčovňa, sklad údržby, sušiareň , využívanú v zimnom období a v čase nepriaznivého počasia.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</w:pPr>
      <w:r>
        <w:t xml:space="preserve">V tejto časti je zriadená kuchyňa, skladové priestory kuchyne (suchý sklad, sklad na mrazenie potravín), šatňa pre zamestnancov kuchyne, jedáleň s kapacitou pre  45 osôb.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</w:pPr>
      <w:r>
        <w:t>Kotolňa a skladové priestory sa nachádzajú pod pôdorysom kuchyne v pivničných priestoroch. Súčasťou prevádzkového sektoru je aj sklad inventáru a garáž so samostatným vchodom.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</w:pPr>
      <w:r>
        <w:t>Budova je dvojpodlažná, ktorá sa dispozične delí na 47 ubytovacích buniek, v ktorých je spolu 72 ubytovacích lôžok: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t xml:space="preserve">-5 jednolôžkových izieb  s výmerou 10,5 m </w:t>
      </w:r>
      <w:r>
        <w:rPr>
          <w:rFonts w:cs="Calibri"/>
        </w:rPr>
        <w:t>² + dvojlôžkových  izieb s výmerou 13,20 m² + kúpeľňa s WC s 3,92 m², kúpeľňa s WC 8,30 m², pričom jednu kúpeľňu a WC zdieľajú dve izby, vzhľadom k bunkovému systému sú situované kombinovane jedno a dvojlôžkové izby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Na každom poschodí v jednej z hygienických buniek je zriadená kúpeľňa pre vykonávanie hygieny imobilných chorých. Vo všetkých ubytovacích bunkách sú vytvorené podmienky na vykonávanie nevyhnutnej základnej osobnej hygieny s prívodom teplej a studenej pitnej vody.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Prvé poschodie je obojstranná ubytovacia jednotka , kde sú situované izby nasledovne v bunkovom systéme kombináciou jedno a  dvojlôžkových izbách,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lastRenderedPageBreak/>
        <w:t xml:space="preserve"> s využívaním spoločných priestorov a hygienických buniek.</w:t>
      </w:r>
    </w:p>
    <w:p w:rsidR="00D97619" w:rsidRPr="00EA3683" w:rsidRDefault="00D97619" w:rsidP="00D97619">
      <w:pPr>
        <w:pStyle w:val="Bezriadkovania"/>
        <w:numPr>
          <w:ilvl w:val="0"/>
          <w:numId w:val="2"/>
        </w:numPr>
        <w:tabs>
          <w:tab w:val="left" w:pos="3585"/>
          <w:tab w:val="left" w:pos="6705"/>
        </w:tabs>
        <w:jc w:val="both"/>
        <w:rPr>
          <w:rFonts w:cs="Calibri"/>
        </w:rPr>
      </w:pPr>
      <w:r w:rsidRPr="00EA3683">
        <w:rPr>
          <w:rFonts w:cs="Calibri"/>
        </w:rPr>
        <w:t>9 dvojlôžkových  izieb  s rozlohou 12,6 m2  so spoločnými hygienickými a spoločne využívanými priestormi rozlohy 12,20 m2.</w:t>
      </w:r>
    </w:p>
    <w:p w:rsidR="00D97619" w:rsidRPr="00EA3683" w:rsidRDefault="00D97619" w:rsidP="00D97619">
      <w:pPr>
        <w:pStyle w:val="Bezriadkovania"/>
        <w:numPr>
          <w:ilvl w:val="0"/>
          <w:numId w:val="2"/>
        </w:numPr>
        <w:tabs>
          <w:tab w:val="left" w:pos="3585"/>
          <w:tab w:val="left" w:pos="6705"/>
        </w:tabs>
        <w:jc w:val="both"/>
        <w:rPr>
          <w:rFonts w:cs="Calibri"/>
        </w:rPr>
      </w:pPr>
      <w:r w:rsidRPr="00EA3683">
        <w:rPr>
          <w:rFonts w:cs="Calibri"/>
        </w:rPr>
        <w:t xml:space="preserve">3 jednolôžkových izieb o rozlohe 10,5 m2 </w:t>
      </w:r>
    </w:p>
    <w:p w:rsidR="00D97619" w:rsidRPr="00EA3683" w:rsidRDefault="00D97619" w:rsidP="00D97619">
      <w:pPr>
        <w:pStyle w:val="Bezriadkovania"/>
        <w:numPr>
          <w:ilvl w:val="0"/>
          <w:numId w:val="2"/>
        </w:numPr>
        <w:tabs>
          <w:tab w:val="left" w:pos="3585"/>
          <w:tab w:val="left" w:pos="6705"/>
        </w:tabs>
        <w:jc w:val="both"/>
        <w:rPr>
          <w:rFonts w:cs="Calibri"/>
        </w:rPr>
      </w:pPr>
      <w:r w:rsidRPr="00EA3683">
        <w:rPr>
          <w:rFonts w:cs="Calibri"/>
        </w:rPr>
        <w:t>1 izba s rozlohou 16,6 m2</w:t>
      </w:r>
    </w:p>
    <w:p w:rsidR="00D97619" w:rsidRPr="00EA3683" w:rsidRDefault="00D97619" w:rsidP="00D97619">
      <w:pPr>
        <w:pStyle w:val="Bezriadkovania"/>
        <w:numPr>
          <w:ilvl w:val="0"/>
          <w:numId w:val="2"/>
        </w:numPr>
        <w:tabs>
          <w:tab w:val="left" w:pos="3585"/>
          <w:tab w:val="left" w:pos="6705"/>
        </w:tabs>
        <w:jc w:val="both"/>
        <w:rPr>
          <w:rFonts w:cs="Calibri"/>
        </w:rPr>
      </w:pPr>
      <w:r w:rsidRPr="00EA3683">
        <w:rPr>
          <w:rFonts w:cs="Calibri"/>
        </w:rPr>
        <w:t>1 miestnosť  s rozlohou 12,50 m2 pre účely sociálneho pracovníka a inštruktora sociálnej rehabilitácie.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EA3683">
        <w:rPr>
          <w:rFonts w:cs="Calibri"/>
        </w:rPr>
        <w:t>V ubytovacích priestoroch je  laminátová podlaha.</w:t>
      </w:r>
      <w:r>
        <w:rPr>
          <w:rFonts w:cs="Calibri"/>
        </w:rPr>
        <w:t xml:space="preserve"> V kúpeľniach a WC je podlaha osadená protišmykovou keramickou dlažbou. Kúpeľne čiastočne imobilných klientov sa vykonáva kúpeľ prostredníctvom kompenzačných pomôcok (vozík, stoličky na kúpanie, vaňové sedačky, </w:t>
      </w:r>
      <w:proofErr w:type="spellStart"/>
      <w:r>
        <w:rPr>
          <w:rFonts w:cs="Calibri"/>
        </w:rPr>
        <w:t>madlá</w:t>
      </w:r>
      <w:proofErr w:type="spellEnd"/>
      <w:r>
        <w:rPr>
          <w:rFonts w:cs="Calibri"/>
        </w:rPr>
        <w:t xml:space="preserve"> k WC).  Vzhľadom k tomu, že v budove sú ubytovaní aj imobilní klienti a klienti s telesným postihnutím, vstupy a priestory sú riešené bezbariérovými prístupmi. Chodba na prvom je položená dlažbou s protišmykovým povrchom.</w:t>
      </w:r>
    </w:p>
    <w:p w:rsidR="00D97619" w:rsidRPr="00ED3C32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ED3C32">
        <w:rPr>
          <w:rFonts w:cs="Calibri"/>
        </w:rPr>
        <w:t>Na prvom poschodí sa nachádza i jedáleň pre čiastočne mobilných klientov s rozlohou   12,30 m2, spoločenská miestnosť s rozlohou 51 m2, 2  WC pre klientov a  pre návštevy  s rozlohou 5,40 m2.</w:t>
      </w:r>
    </w:p>
    <w:p w:rsidR="00D97619" w:rsidRPr="00ED3C32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ED3C32">
        <w:rPr>
          <w:rFonts w:cs="Calibri"/>
        </w:rPr>
        <w:t xml:space="preserve">Pre účely žehlenia  a uskladnenia čistého </w:t>
      </w:r>
      <w:proofErr w:type="spellStart"/>
      <w:r w:rsidRPr="00ED3C32">
        <w:rPr>
          <w:rFonts w:cs="Calibri"/>
        </w:rPr>
        <w:t>prádla</w:t>
      </w:r>
      <w:proofErr w:type="spellEnd"/>
      <w:r w:rsidRPr="00ED3C32">
        <w:rPr>
          <w:rFonts w:cs="Calibri"/>
        </w:rPr>
        <w:t xml:space="preserve"> je tu zriadená žehliareň so skladom </w:t>
      </w:r>
      <w:proofErr w:type="spellStart"/>
      <w:r w:rsidRPr="00ED3C32">
        <w:rPr>
          <w:rFonts w:cs="Calibri"/>
        </w:rPr>
        <w:t>prádla</w:t>
      </w:r>
      <w:proofErr w:type="spellEnd"/>
      <w:r w:rsidRPr="00ED3C32">
        <w:rPr>
          <w:rFonts w:cs="Calibri"/>
        </w:rPr>
        <w:t xml:space="preserve"> a kompenzačných pomôcok s rozlohou  29,15 m2 a sklad 12,5 m2.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ED3C32">
        <w:rPr>
          <w:rFonts w:cs="Calibri"/>
        </w:rPr>
        <w:t>Šatňa zamestnancov má rozlohu 12,5 m2.</w:t>
      </w:r>
      <w:r>
        <w:rPr>
          <w:rFonts w:cs="Calibri"/>
        </w:rPr>
        <w:t xml:space="preserve">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Druhé  poschodie je obojstranná ubytovacia jednotka , kde sú situované izby nasledovne v bunkovom systéme kombináciou jedno a  dvojlôžkových izbách s využívaním spoločných priestorov a hygienických buniek.</w:t>
      </w:r>
    </w:p>
    <w:p w:rsidR="00D97619" w:rsidRPr="00EA3683" w:rsidRDefault="00D97619" w:rsidP="00D97619">
      <w:pPr>
        <w:pStyle w:val="Bezriadkovania"/>
        <w:numPr>
          <w:ilvl w:val="0"/>
          <w:numId w:val="2"/>
        </w:numPr>
        <w:tabs>
          <w:tab w:val="left" w:pos="3585"/>
          <w:tab w:val="left" w:pos="6705"/>
        </w:tabs>
        <w:jc w:val="both"/>
        <w:rPr>
          <w:rFonts w:cs="Calibri"/>
        </w:rPr>
      </w:pPr>
      <w:r w:rsidRPr="00EA3683">
        <w:rPr>
          <w:rFonts w:cs="Calibri"/>
        </w:rPr>
        <w:t>6 dvojlôžkových  izieb  s rozlohou 13,20 m2  so spoločnými hygienickými a spoločne využívanými priestormi rozlohy 12,20 m2.</w:t>
      </w:r>
    </w:p>
    <w:p w:rsidR="00D97619" w:rsidRPr="00EA3683" w:rsidRDefault="00D97619" w:rsidP="00D97619">
      <w:pPr>
        <w:pStyle w:val="Bezriadkovania"/>
        <w:numPr>
          <w:ilvl w:val="0"/>
          <w:numId w:val="2"/>
        </w:numPr>
        <w:tabs>
          <w:tab w:val="left" w:pos="3585"/>
          <w:tab w:val="left" w:pos="6705"/>
        </w:tabs>
        <w:jc w:val="both"/>
        <w:rPr>
          <w:rFonts w:cs="Calibri"/>
        </w:rPr>
      </w:pPr>
      <w:r w:rsidRPr="00EA3683">
        <w:rPr>
          <w:rFonts w:cs="Calibri"/>
        </w:rPr>
        <w:t>6 jednolôžkových izieb o rozlohe 1</w:t>
      </w:r>
      <w:r>
        <w:rPr>
          <w:rFonts w:cs="Calibri"/>
        </w:rPr>
        <w:t>1</w:t>
      </w:r>
      <w:r w:rsidRPr="00EA3683">
        <w:rPr>
          <w:rFonts w:cs="Calibri"/>
        </w:rPr>
        <w:t xml:space="preserve"> m2 </w:t>
      </w:r>
    </w:p>
    <w:p w:rsidR="00D97619" w:rsidRPr="00EA3683" w:rsidRDefault="00D97619" w:rsidP="00D97619">
      <w:pPr>
        <w:pStyle w:val="Bezriadkovania"/>
        <w:numPr>
          <w:ilvl w:val="0"/>
          <w:numId w:val="2"/>
        </w:numPr>
        <w:tabs>
          <w:tab w:val="left" w:pos="3585"/>
          <w:tab w:val="left" w:pos="6705"/>
        </w:tabs>
        <w:jc w:val="both"/>
        <w:rPr>
          <w:rFonts w:cs="Calibri"/>
        </w:rPr>
      </w:pPr>
      <w:r w:rsidRPr="00EA3683">
        <w:rPr>
          <w:rFonts w:cs="Calibri"/>
        </w:rPr>
        <w:t xml:space="preserve">1 miestnosť s rozlohou 12,5 m2 , pre </w:t>
      </w:r>
      <w:r>
        <w:rPr>
          <w:rFonts w:cs="Calibri"/>
        </w:rPr>
        <w:t>sociálneho pracovníka.</w:t>
      </w:r>
    </w:p>
    <w:p w:rsidR="00D97619" w:rsidRPr="0034373B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34373B">
        <w:rPr>
          <w:rFonts w:cs="Calibri"/>
        </w:rPr>
        <w:t xml:space="preserve">V ubytovacích priestoroch je  laminátová podlaha. V kúpeľniach a WC je podlaha osadená protišmykovou keramickou dlažbou. </w:t>
      </w:r>
      <w:r>
        <w:rPr>
          <w:rFonts w:cs="Calibri"/>
        </w:rPr>
        <w:t>Na druhom poschodí sú ubytovaní chodiaci klienti. Zo všetkých izieb na prvom i druhom poschodí vedú dvere na balkóny.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  <w:b/>
        </w:rPr>
      </w:pPr>
      <w:r>
        <w:rPr>
          <w:rFonts w:cs="Calibri"/>
          <w:b/>
        </w:rPr>
        <w:t xml:space="preserve">Exteriér 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Exteriér predstavuje trávnatá plocha okolo zariadenia, taktiež voľná plocha a rekreačná oblasť okolo zariadenia i blízkej vzdialenosti. Na  </w:t>
      </w:r>
      <w:proofErr w:type="spellStart"/>
      <w:r>
        <w:rPr>
          <w:rFonts w:cs="Calibri"/>
        </w:rPr>
        <w:t>voľnočasové</w:t>
      </w:r>
      <w:proofErr w:type="spellEnd"/>
      <w:r>
        <w:rPr>
          <w:rFonts w:cs="Calibri"/>
        </w:rPr>
        <w:t xml:space="preserve"> aktivity pre klientov využívame terasu zariadenia so sedením, mobilní klienti môžu využiť ihrisko pri zariadení, okolie jazier na prechádzky a odpočinok za účelom posilnenia fyzickej a psychickej kondície klientov na báze dobrovoľnosti.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  <w:b/>
        </w:rPr>
      </w:pPr>
    </w:p>
    <w:p w:rsidR="00D97619" w:rsidRDefault="00D97619" w:rsidP="00D97619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Čl. IV</w:t>
      </w:r>
    </w:p>
    <w:p w:rsidR="00D97619" w:rsidRDefault="00D97619" w:rsidP="00D97619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Podmienky prevádzky, zásady bezpečnosti a ochrany zdravia ubytovaných klientov a zamestnancov</w:t>
      </w:r>
    </w:p>
    <w:p w:rsidR="00D97619" w:rsidRDefault="00D97619" w:rsidP="00D97619">
      <w:pPr>
        <w:pStyle w:val="Bezriadkovania"/>
        <w:jc w:val="center"/>
        <w:rPr>
          <w:b/>
          <w:sz w:val="28"/>
        </w:rPr>
      </w:pPr>
    </w:p>
    <w:p w:rsidR="00D97619" w:rsidRDefault="00D97619" w:rsidP="00D97619">
      <w:pPr>
        <w:pStyle w:val="Bezriadkovania"/>
        <w:numPr>
          <w:ilvl w:val="0"/>
          <w:numId w:val="5"/>
        </w:numPr>
        <w:jc w:val="both"/>
        <w:rPr>
          <w:b/>
          <w:u w:val="single"/>
        </w:rPr>
      </w:pPr>
      <w:r>
        <w:rPr>
          <w:b/>
          <w:u w:val="single"/>
        </w:rPr>
        <w:t xml:space="preserve">Požiadavky na ubytovacie zariadenia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V ZSS sa dodržiava požiadavka na m² plochy obytnej jednotky  - izby, svetlú výšku izby, počet izieb na počet ubytovaných a základné vybavenie podľa platných predpisov Vyhl. MZ SR č.259/2008 Z. z. 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V hygienických bunkách sú osadené umývadlá a sprchovacie kúty, vybavené miešanými batériami s prívodom teplej a studenej vody, zrkadlami a spĺňajú požiadavky na vybavenie zariadení na osobnú hygienu. V prípade výskytu infekčného ochorenia u klienta, manažujeme prevoz klienta na infekčné oddelenie Fakultnej nemocnice v Ružinov - Bratislava. Dodržiavame predpis  vyhlášky č. 585/2008 MZ SR o prevencii a kontrole prenosných ochorení. Podľa tejto vyhlášky § 7 odsek 2 písmeno a/ proti vírusovým ochoreniam, a odseku 5 proti zápalu pečene typu B v sa v ZSS vykonáva povinné očkovanie cestou zmluvného lekára. Keďže nemáme vyčlenené lôžka pre tento účel ochorenia a izolácie klienta,  </w:t>
      </w:r>
      <w:r>
        <w:rPr>
          <w:rFonts w:cs="Calibri"/>
        </w:rPr>
        <w:lastRenderedPageBreak/>
        <w:t xml:space="preserve">operatívne  vzniknutú situáciu riešime hospitalizáciou klienta mimo zariadenie. Dezinfekcia zariadenia po klientovom odchode mimo zariadenie sa vykonáva najskôr mechanickou očistou – umytím zariadenia roztokom saponátového čistiaceho prostriedku a následne umytím dezinfekčným roztokom – 2 % </w:t>
      </w:r>
      <w:proofErr w:type="spellStart"/>
      <w:r>
        <w:rPr>
          <w:rFonts w:cs="Calibri"/>
        </w:rPr>
        <w:t>Savo</w:t>
      </w:r>
      <w:proofErr w:type="spellEnd"/>
      <w:r>
        <w:rPr>
          <w:rFonts w:cs="Calibri"/>
        </w:rPr>
        <w:t xml:space="preserve"> prípravkom a nechá sa zaschnúť.  Dezinfekcia lôžka sa vykonáva 2 % roztokom prípravku </w:t>
      </w:r>
      <w:proofErr w:type="spellStart"/>
      <w:r>
        <w:rPr>
          <w:rFonts w:cs="Calibri"/>
        </w:rPr>
        <w:t>Chloramín</w:t>
      </w:r>
      <w:proofErr w:type="spellEnd"/>
      <w:r>
        <w:rPr>
          <w:rFonts w:cs="Calibri"/>
        </w:rPr>
        <w:t xml:space="preserve"> T, ktorým sa lôžko dôkladne poumýva a nechá vyschnúť.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    </w:t>
      </w:r>
      <w:r w:rsidRPr="00EA3683">
        <w:rPr>
          <w:rFonts w:cs="Calibri"/>
        </w:rPr>
        <w:t>Miestnos</w:t>
      </w:r>
      <w:r>
        <w:rPr>
          <w:rFonts w:cs="Calibri"/>
        </w:rPr>
        <w:t>ti žiarime</w:t>
      </w:r>
      <w:r w:rsidRPr="00EA3683">
        <w:rPr>
          <w:rFonts w:cs="Calibri"/>
        </w:rPr>
        <w:t xml:space="preserve"> </w:t>
      </w:r>
      <w:proofErr w:type="spellStart"/>
      <w:r w:rsidRPr="00EA3683">
        <w:rPr>
          <w:rFonts w:cs="Calibri"/>
        </w:rPr>
        <w:t>germicídnym</w:t>
      </w:r>
      <w:proofErr w:type="spellEnd"/>
      <w:r w:rsidRPr="00EA3683">
        <w:rPr>
          <w:rFonts w:cs="Calibri"/>
        </w:rPr>
        <w:t xml:space="preserve"> žiaričom typu:  PROLUX G</w:t>
      </w:r>
      <w:r>
        <w:rPr>
          <w:rFonts w:cs="Calibri"/>
        </w:rPr>
        <w:t xml:space="preserve">   M30W/A/SPH01- mobilný, </w:t>
      </w:r>
      <w:proofErr w:type="spellStart"/>
      <w:r>
        <w:rPr>
          <w:rFonts w:cs="Calibri"/>
        </w:rPr>
        <w:t>ventilátorý</w:t>
      </w:r>
      <w:proofErr w:type="spellEnd"/>
      <w:r>
        <w:rPr>
          <w:rFonts w:cs="Calibri"/>
        </w:rPr>
        <w:t xml:space="preserve">, použiteľný v prítomnosti ľudí. </w:t>
      </w:r>
      <w:proofErr w:type="spellStart"/>
      <w:r w:rsidRPr="00EA3683">
        <w:rPr>
          <w:rFonts w:cs="Calibri"/>
        </w:rPr>
        <w:t>Germicídny</w:t>
      </w:r>
      <w:proofErr w:type="spellEnd"/>
      <w:r w:rsidRPr="00EA3683">
        <w:rPr>
          <w:rFonts w:cs="Calibri"/>
        </w:rPr>
        <w:t xml:space="preserve"> žiarič ničí baktérie a mikroorganizmy vo vzduchu miestnosti. Je to vzduchový žiarič. Pracuje na princípe UV žiarenia o vlnovej dĺžke 280 – 200 nm. Nevniká do látok, neprechádza obyčajným sklom, pôsobí iba tam, kde dopadá. Sterilizácia vzduchu sa vykonáva priamym ožarovaním, ktoré obsiahne celý objem vzduchu, ničí zárodky na stenách a podlahách. Prístroj je mobilný, na priame použitie sa premiestni do požadovanej miestnosti a spustí sa program. Žiarič sa nastaví na dobu exponovania (podľa odporúčania výrobcu) podľa veľkosti miestnosti do 25 m². Táto doba spravidla postačuje na sterilizáciu miestnosti. </w:t>
      </w:r>
      <w:proofErr w:type="spellStart"/>
      <w:r w:rsidRPr="00EA3683">
        <w:rPr>
          <w:rFonts w:cs="Calibri"/>
        </w:rPr>
        <w:t>Germicídne</w:t>
      </w:r>
      <w:proofErr w:type="spellEnd"/>
      <w:r w:rsidRPr="00EA3683">
        <w:rPr>
          <w:rFonts w:cs="Calibri"/>
        </w:rPr>
        <w:t xml:space="preserve"> žiariče majú 8000 a 9000 prevádzkových hodín. O prevádzkových hodinách sa vedie evidencia, ktorá zahŕňa dátum, čas a priebežný súčet hodín čistého svietenia.  </w:t>
      </w:r>
      <w:r>
        <w:rPr>
          <w:rFonts w:cs="Calibri"/>
        </w:rPr>
        <w:t xml:space="preserve">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</w:p>
    <w:p w:rsidR="00D97619" w:rsidRDefault="00D97619" w:rsidP="00D97619">
      <w:pPr>
        <w:pStyle w:val="Bezriadkovania"/>
        <w:numPr>
          <w:ilvl w:val="0"/>
          <w:numId w:val="5"/>
        </w:numPr>
        <w:tabs>
          <w:tab w:val="left" w:pos="3585"/>
          <w:tab w:val="left" w:pos="6705"/>
        </w:tabs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Mikroklimatické podmienky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V priestoroch budovy zariadenia sú zabezpečené podmienky </w:t>
      </w:r>
      <w:proofErr w:type="spellStart"/>
      <w:r>
        <w:rPr>
          <w:rFonts w:cs="Calibri"/>
        </w:rPr>
        <w:t>tepelno</w:t>
      </w:r>
      <w:proofErr w:type="spellEnd"/>
      <w:r>
        <w:rPr>
          <w:rFonts w:cs="Calibri"/>
        </w:rPr>
        <w:t xml:space="preserve"> – vlhkostnej mikroklímy v teplom aj v chladnom období roka v zmysle Vyhl. MZ SR č. 259/2008 Z. z. o podrobnostiach a požiadavkách na vnútorné prostredie budov  a minimálnych požiadavkách na byty nižšieho štandardu a na ubytovacie zariadenia.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Na žiadnom mieste vnútorného povrchu stropov, stien a podláh ubytovacích zariadení nie sú viditeľné stopy po plesni ani po kondenzácii vodnej pary . V chladnom období roka vykurovací systém zabezpečuje optimálne mikroklimatické podmienky.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  <w:u w:val="single"/>
        </w:rPr>
      </w:pPr>
    </w:p>
    <w:p w:rsidR="00D97619" w:rsidRDefault="00D97619" w:rsidP="00D97619">
      <w:pPr>
        <w:pStyle w:val="Bezriadkovania"/>
        <w:numPr>
          <w:ilvl w:val="0"/>
          <w:numId w:val="5"/>
        </w:numPr>
        <w:tabs>
          <w:tab w:val="left" w:pos="3585"/>
          <w:tab w:val="left" w:pos="6705"/>
        </w:tabs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Vetranie a vykurovanie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Všetky vnútorné priestory  izieb a spoločenských miestností v zariadení sa vetrajú. Vetranie sa zabezpečuje prirodzeným vetraním. Je vykonávané priebežne podľa potreby jednak priamo v ubytovacích izbách a tiež v zariadeniach na osobnú hygienu. Spôsob vetrania je postačujúci, aby cirkulácia vetracieho vzduchu zaručila dobré prevetrávanie miest a aby boli splnené požiadavky na množstvo vzduchu na dýchanie, čistotu vnútorného ovzdušia.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    Vykurovanie ubytovacích priestorov je vykonávané elektrickou kotolňou priamo v zariadení. V rámci optimálnej termoregulácie sú všetky vykurovacie telesá vybavené </w:t>
      </w:r>
      <w:proofErr w:type="spellStart"/>
      <w:r>
        <w:rPr>
          <w:rFonts w:cs="Calibri"/>
        </w:rPr>
        <w:t>termohlavicami</w:t>
      </w:r>
      <w:proofErr w:type="spellEnd"/>
      <w:r>
        <w:rPr>
          <w:rFonts w:cs="Calibri"/>
        </w:rPr>
        <w:t xml:space="preserve">. Vykurovacie obdobie sa začína ak priemerná denná teplota počas dvoch dní po sebe nasledujúcich klesne pod 15°C. Pred vykurovacím obdobím sa vykonáva kontrola vykurovacieho systému. Vykurovacia sústava a vykurovacie telesá sú riešené tak, aby boli dodržané požiadavky na </w:t>
      </w:r>
      <w:proofErr w:type="spellStart"/>
      <w:r>
        <w:rPr>
          <w:rFonts w:cs="Calibri"/>
        </w:rPr>
        <w:t>tepelno</w:t>
      </w:r>
      <w:proofErr w:type="spellEnd"/>
      <w:r>
        <w:rPr>
          <w:rFonts w:cs="Calibri"/>
        </w:rPr>
        <w:t xml:space="preserve"> – vlhkostnú mikroklímu s ohľadom na účel a využitie miestností. Vykurovacie telesá sú umiestnené tak, aby sa zabránilo kondenzácii vodnej pary a tvorbe plesní.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</w:p>
    <w:p w:rsidR="00D97619" w:rsidRDefault="00D97619" w:rsidP="00D97619">
      <w:pPr>
        <w:pStyle w:val="Bezriadkovania"/>
        <w:numPr>
          <w:ilvl w:val="0"/>
          <w:numId w:val="5"/>
        </w:numPr>
        <w:tabs>
          <w:tab w:val="left" w:pos="3585"/>
          <w:tab w:val="left" w:pos="6705"/>
        </w:tabs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Osvetlenie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Osvetlenie priestorov je prirodzené denné. Osvetlenie vnútorných priestorov je zabezpečené osvetľovacími otvormi a sústavami umelého osvetlenia tak, aby v miestnostiach boli dodržané základné požiadavky na osvetlenie vo vzťahu k zrakovej činnosti osôb. Okná sú chránené sčasti žalúziami a  sčasti závesmi.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</w:p>
    <w:p w:rsidR="00D97619" w:rsidRDefault="00D97619" w:rsidP="00D97619">
      <w:pPr>
        <w:pStyle w:val="Bezriadkovania"/>
        <w:numPr>
          <w:ilvl w:val="0"/>
          <w:numId w:val="5"/>
        </w:numPr>
        <w:tabs>
          <w:tab w:val="left" w:pos="3585"/>
          <w:tab w:val="left" w:pos="6705"/>
        </w:tabs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BOZP a Požiarna ochrana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V oblasti BOPZ sa postupuje v súlade so zákonom č. 124/2006 Z. z. a všeobecne platnými predpismi a normami v oblasti bezpečnosti práce.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ZSS ako zamestnávateľ je povinný podľa uvedeného zákona v záujme zaistenia bezpečnosti a ochrany zdravia pri práci vypracovať predpísanú dokumentáciu a BOPZ, dodržiavať povinnosti ustanovené osobitnými predpismi a ďalej okrem iného je povinný: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lastRenderedPageBreak/>
        <w:t>-poskytovať zamestnancom OOPP v súlade s prijatou Smernicou OOPP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-zlepšovať pracovné podmienky a prispôsobovať ich zamestnancom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-zisťovať a odstraňovať nebezpečenstvá ohrozenia na pracovisku.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Zamestnávateľ zabezpečuje pravidelné preškolenie zamestnancov o BOPZ o čom sa vedie predpísaná dokumentácia, záznamy a evidencia s bezpečnosťou a ochranou zdravia pri práci.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Zamestnávateľ je povinný bezplatne zamestnancom poskytnúť: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-pracovný odev a obuv v súlade s prijatou Smernicou OOPP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--pravidelné, zrozumiteľné a preukázateľné oboznámenie sa zamestnancov s príslušnými právnymi predpismi na zaistenie BOPZ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Zamestnanec je povinný: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-dodržiavať právne predpisy na zaistenie BOZP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-dodržiavať bezpečnostno-hygienické zásady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-používať predpísané ochranné pomôcky podľa druhu vykonávanej práce.</w:t>
      </w:r>
    </w:p>
    <w:p w:rsidR="00D97619" w:rsidRPr="00103DE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103DE9">
        <w:rPr>
          <w:rFonts w:cs="Calibri"/>
        </w:rPr>
        <w:t xml:space="preserve">Na zabezpečenie prevádzky pred požiarmi sa v zariadení dodržiava zákon č. 314/2001 Z. z. o ochrane pred požiarmi a vyhláška MV SR č. 121/2002 Z. z. o požiarnej prevencii v znení neskorších predpisov. </w:t>
      </w:r>
    </w:p>
    <w:p w:rsidR="00D97619" w:rsidRPr="00103DE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103DE9">
        <w:rPr>
          <w:rFonts w:cs="Calibri"/>
        </w:rPr>
        <w:t xml:space="preserve">V zmysle uvedených zákonov má zariadenie vypracovanú nasledovnú dokumentáciu: </w:t>
      </w:r>
    </w:p>
    <w:p w:rsidR="00D97619" w:rsidRPr="00103DE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103DE9">
        <w:rPr>
          <w:rFonts w:cs="Calibri"/>
        </w:rPr>
        <w:t>1. Požiarny štatút</w:t>
      </w:r>
    </w:p>
    <w:p w:rsidR="00D97619" w:rsidRPr="00103DE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103DE9">
        <w:rPr>
          <w:rFonts w:cs="Calibri"/>
        </w:rPr>
        <w:t>2.  Požiarne poplachové smernice</w:t>
      </w:r>
    </w:p>
    <w:p w:rsidR="00D97619" w:rsidRPr="00103DE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103DE9">
        <w:rPr>
          <w:rFonts w:cs="Calibri"/>
        </w:rPr>
        <w:t>3. Požiarny evakuačný plán</w:t>
      </w:r>
    </w:p>
    <w:p w:rsidR="00D97619" w:rsidRPr="00103DE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103DE9">
        <w:rPr>
          <w:rFonts w:cs="Calibri"/>
        </w:rPr>
        <w:t>4. Požiarnu knihu</w:t>
      </w:r>
    </w:p>
    <w:p w:rsidR="00D97619" w:rsidRPr="00103DE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103DE9">
        <w:rPr>
          <w:rFonts w:cs="Calibri"/>
        </w:rPr>
        <w:t>5. Zoznam objektov a prehľad miest so zvýšeným nebezpečenstvom vzniku požiaru</w:t>
      </w:r>
    </w:p>
    <w:p w:rsidR="00D97619" w:rsidRPr="00103DE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103DE9">
        <w:rPr>
          <w:rFonts w:cs="Calibri"/>
        </w:rPr>
        <w:t>6. Doklady o kontrole a revíziách požiarno-technických zariadení a požiarnych vodovodov</w:t>
      </w:r>
    </w:p>
    <w:p w:rsidR="00D97619" w:rsidRPr="00103DE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103DE9">
        <w:rPr>
          <w:rFonts w:cs="Calibri"/>
        </w:rPr>
        <w:t>7. Údaje o požiaroch</w:t>
      </w:r>
    </w:p>
    <w:p w:rsidR="00D97619" w:rsidRPr="00103DE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103DE9">
        <w:rPr>
          <w:rFonts w:cs="Calibri"/>
        </w:rPr>
        <w:t>8. Dokumentáciu o školení zamestnancov a ochrane pred požiarmi</w:t>
      </w:r>
    </w:p>
    <w:p w:rsidR="00D97619" w:rsidRPr="00103DE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103DE9">
        <w:rPr>
          <w:rFonts w:cs="Calibri"/>
        </w:rPr>
        <w:t>9. Dokumentáciu o odbornej príprave protipožiarnych hliadok</w:t>
      </w:r>
    </w:p>
    <w:p w:rsidR="00D97619" w:rsidRPr="00150550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  <w:highlight w:val="yellow"/>
        </w:rPr>
      </w:pPr>
      <w:r w:rsidRPr="00150550">
        <w:rPr>
          <w:rFonts w:cs="Calibri"/>
          <w:highlight w:val="yellow"/>
        </w:rPr>
        <w:t xml:space="preserve">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EA3683">
        <w:rPr>
          <w:rFonts w:cs="Calibri"/>
        </w:rPr>
        <w:t>Vo všetkých objektoch ZSS na viditeľných miestach sú vyvesené požiarne evakuačné plány. Zamestnanci sú povinní dodržiavať požiarne poplachové smernice, ktoré určujú ich povinnosti v prípade vzniku požiaru. Pravidelne sa vykonávajú kontroly hadicových zariadení a odberných miest na dodávku vody na hasenie požiarov, tiež revízie hasiacich prístrojov. Školenia zamestnancov o ochrane pred požiarmi sa vykonávajú pravidelne a sú riadne zdokladované. Kontroly a dodržiavanie protipožiarnej ochrany vykonáva Okresné riaditeľstvo hasičského a záchranného zboru v </w:t>
      </w:r>
      <w:r>
        <w:rPr>
          <w:rFonts w:cs="Calibri"/>
        </w:rPr>
        <w:t>Senci</w:t>
      </w:r>
      <w:r w:rsidRPr="00EA3683">
        <w:rPr>
          <w:rFonts w:cs="Calibri"/>
        </w:rPr>
        <w:t>.</w:t>
      </w:r>
      <w:r>
        <w:rPr>
          <w:rFonts w:cs="Calibri"/>
        </w:rPr>
        <w:t xml:space="preserve"> </w:t>
      </w:r>
    </w:p>
    <w:p w:rsidR="00D97619" w:rsidRP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Na poskytnutie prvej pomoci v prípade úrazu slúži lekárnička prvej pomoci vybavená materiálom a liekmi v </w:t>
      </w:r>
      <w:proofErr w:type="spellStart"/>
      <w:r>
        <w:rPr>
          <w:rFonts w:cs="Calibri"/>
        </w:rPr>
        <w:t>expirácii</w:t>
      </w:r>
      <w:proofErr w:type="spellEnd"/>
      <w:r>
        <w:rPr>
          <w:rFonts w:cs="Calibri"/>
        </w:rPr>
        <w:t xml:space="preserve">, a je umiestnená v prevádzkových miestnostiach, stravovacej prevádzke a údržbárskej dielni. Základnou povinnosťou každého pracovníka je poskytnúť prvú pomoc zraneným. K urgentným prípadom sa privoláva úrazové vozidlo telefónnym číslom </w:t>
      </w:r>
      <w:r>
        <w:rPr>
          <w:rFonts w:cs="Calibri"/>
          <w:b/>
        </w:rPr>
        <w:t>155,112</w:t>
      </w:r>
      <w:r>
        <w:rPr>
          <w:rFonts w:cs="Calibri"/>
        </w:rPr>
        <w:t xml:space="preserve">. V prípade požiaru sa privolá pomoc ohlásením požiaru na tiesňové telefónne číslo Integrovaného záchranného systému </w:t>
      </w:r>
      <w:r>
        <w:rPr>
          <w:rFonts w:cs="Calibri"/>
          <w:b/>
        </w:rPr>
        <w:t xml:space="preserve">112 </w:t>
      </w:r>
      <w:r>
        <w:rPr>
          <w:rFonts w:cs="Calibri"/>
        </w:rPr>
        <w:t xml:space="preserve">alebo hasičskej jednotke Okresného riaditeľstva Hasičského a záchranného zboru v Bratislave číslo telefónu </w:t>
      </w:r>
      <w:r>
        <w:rPr>
          <w:rFonts w:cs="Calibri"/>
          <w:b/>
        </w:rPr>
        <w:t>150</w:t>
      </w:r>
      <w:r>
        <w:rPr>
          <w:rFonts w:cs="Calibri"/>
        </w:rPr>
        <w:t>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ČI. V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4"/>
          <w:szCs w:val="24"/>
        </w:rPr>
      </w:pPr>
      <w:r w:rsidRPr="00D97619">
        <w:rPr>
          <w:rFonts w:cs="Calibri"/>
          <w:b/>
          <w:sz w:val="24"/>
          <w:szCs w:val="24"/>
        </w:rPr>
        <w:t>Spôsob skladovania a manipulácie s posteľnou bielizňou a frekvencia jej výmeny</w:t>
      </w:r>
    </w:p>
    <w:p w:rsidR="00D97619" w:rsidRP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4"/>
          <w:szCs w:val="24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1. Čistá nepoužitá posteľná bielizeň sa skladuje v policiach v miestnosti na tento účel určenej s vetraním a umývateľnou podlahou.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-frekvencia výmeny posteľnej bielizne sa vykonáva podľa potreby, najmenej však 1 x za 2 týždne.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-frekvencia výmeny uterákov podľa potreby, 1-2x týždenne v letnom a 1 x týždenne v zimnom období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-poškodená a opotrebovaná bielizeň sa vyraďuje z používania.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Za skladovanie čistej i použitej bielizne je zodpovedný/á pracovníčka práčovne.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  <w:b/>
        </w:rPr>
        <w:t>2. Manipulácia so znečistenou bielizňou:</w:t>
      </w:r>
      <w:r>
        <w:rPr>
          <w:rFonts w:cs="Calibri"/>
        </w:rPr>
        <w:t xml:space="preserve">  Znečistenú bielizeň prinášajú zamestnanci ZSS do miestnosti špinavej bielizne. Značne znečistenú bielizeň v igelitových uzavretých vreciach a ostatnú bielizeň v košoch.  Znečistená bielizeň sa triedi  do označených košov.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lastRenderedPageBreak/>
        <w:t xml:space="preserve">Po prevzatí znečistenej bielizne pracovníčkou práčovne sa táto následne triedi  a perie. Osobné </w:t>
      </w:r>
      <w:proofErr w:type="spellStart"/>
      <w:r>
        <w:rPr>
          <w:rFonts w:cs="Calibri"/>
        </w:rPr>
        <w:t>prádlo</w:t>
      </w:r>
      <w:proofErr w:type="spellEnd"/>
      <w:r>
        <w:rPr>
          <w:rFonts w:cs="Calibri"/>
        </w:rPr>
        <w:t xml:space="preserve"> klientov perieme v zariadení a pranie posteľného </w:t>
      </w:r>
      <w:proofErr w:type="spellStart"/>
      <w:r>
        <w:rPr>
          <w:rFonts w:cs="Calibri"/>
        </w:rPr>
        <w:t>prádla</w:t>
      </w:r>
      <w:proofErr w:type="spellEnd"/>
      <w:r>
        <w:rPr>
          <w:rFonts w:cs="Calibri"/>
        </w:rPr>
        <w:t xml:space="preserve"> zabezpečujeme v spolupráci  s externou práčovňou.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Pri manipulácii s bielizňou v práčovni je zabezpečené, aby neprišlo k styku čistej a znečistenej bielizne. 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  <w:b/>
        </w:rPr>
        <w:t xml:space="preserve">3.Pranie,sušenie a žehlenie </w:t>
      </w:r>
      <w:proofErr w:type="spellStart"/>
      <w:r>
        <w:rPr>
          <w:rFonts w:cs="Calibri"/>
          <w:b/>
        </w:rPr>
        <w:t>prádla</w:t>
      </w:r>
      <w:proofErr w:type="spellEnd"/>
      <w:r>
        <w:rPr>
          <w:rFonts w:cs="Calibri"/>
        </w:rPr>
        <w:t xml:space="preserve"> sa vykonáva v práčovni, sušiarni a žehliarni. V žehliarni je </w:t>
      </w:r>
      <w:proofErr w:type="spellStart"/>
      <w:r>
        <w:rPr>
          <w:rFonts w:cs="Calibri"/>
        </w:rPr>
        <w:t>prádlo</w:t>
      </w:r>
      <w:proofErr w:type="spellEnd"/>
      <w:r>
        <w:rPr>
          <w:rFonts w:cs="Calibri"/>
        </w:rPr>
        <w:t xml:space="preserve"> znovu rozdeľované podľa mena klientov a pracovníčka, ktorá má v popise pracovných činností manipuláciu s </w:t>
      </w:r>
      <w:proofErr w:type="spellStart"/>
      <w:r>
        <w:rPr>
          <w:rFonts w:cs="Calibri"/>
        </w:rPr>
        <w:t>prádlom</w:t>
      </w:r>
      <w:proofErr w:type="spellEnd"/>
      <w:r>
        <w:rPr>
          <w:rFonts w:cs="Calibri"/>
        </w:rPr>
        <w:t xml:space="preserve">  a jeho uloženie v izbách klientov skriniach </w:t>
      </w:r>
      <w:proofErr w:type="spellStart"/>
      <w:r>
        <w:rPr>
          <w:rFonts w:cs="Calibri"/>
        </w:rPr>
        <w:t>prádlo</w:t>
      </w:r>
      <w:proofErr w:type="spellEnd"/>
      <w:r>
        <w:rPr>
          <w:rFonts w:cs="Calibri"/>
        </w:rPr>
        <w:t xml:space="preserve"> roznesie. Využívané služby externej práčovne využívame 1 x týždenne, v prípade výskytu nepredvídaných situácií aj častejšie podľa potreby.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  <w:b/>
        </w:rPr>
      </w:pPr>
    </w:p>
    <w:p w:rsidR="00D97619" w:rsidRPr="00EA3683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Postup pri praní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  <w:b/>
        </w:rPr>
        <w:t xml:space="preserve">Pranie znečistenej bielizne: </w:t>
      </w:r>
      <w:r>
        <w:rPr>
          <w:rFonts w:cs="Calibri"/>
        </w:rPr>
        <w:t>Každý druh bielizne sa perie osobitne -  zvlášť silne znečistená biela alebo farebná bielizeň, normálne znečistená biela alebo farebná bielizeň.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Osobná bielizeň klientov sa perie vždy samostatne mimo ostatných druhov bielizne. Osobné ochranné a pracovné ošatenie si zamestnanci po dohode so zamestnávateľom perú sami v domácom prostredí.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Bielizeň sa perie podľa rozdelenia druhu </w:t>
      </w:r>
      <w:proofErr w:type="spellStart"/>
      <w:r>
        <w:rPr>
          <w:rFonts w:cs="Calibri"/>
        </w:rPr>
        <w:t>prádla</w:t>
      </w:r>
      <w:proofErr w:type="spellEnd"/>
      <w:r>
        <w:rPr>
          <w:rFonts w:cs="Calibri"/>
        </w:rPr>
        <w:t xml:space="preserve"> s kapacitou 8 kg </w:t>
      </w:r>
      <w:proofErr w:type="spellStart"/>
      <w:r>
        <w:rPr>
          <w:rFonts w:cs="Calibri"/>
        </w:rPr>
        <w:t>prádla</w:t>
      </w:r>
      <w:proofErr w:type="spellEnd"/>
      <w:r>
        <w:rPr>
          <w:rFonts w:cs="Calibri"/>
        </w:rPr>
        <w:t xml:space="preserve"> na jedno pranie tekutými pracími prostriedkami spĺňajúcimi  požiadavky na používanie pracích prostriedkov v ZSS.  Princíp dávkovania tekutých pracích prostriedkov spočíva v úplne uzavretom systéme. Tým je zamedzená akákoľvek možnosť styku pracích a dezinfekčných prostriedkov so zamestnancami.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  <w:b/>
        </w:rPr>
        <w:t xml:space="preserve">Manipulácia so znečistenou bielizňou po úmrtí klienta: </w:t>
      </w:r>
      <w:r>
        <w:rPr>
          <w:rFonts w:cs="Calibri"/>
        </w:rPr>
        <w:t xml:space="preserve"> Bielizeň sa samostatne zbiera do plastového vreca, následne sa odovzdá  rodinným príslušníkom oproti podpisu podľa zoznamu osobných vecí klienta.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  <w:b/>
        </w:rPr>
        <w:t>Manipulácia s bielizňou pri výskyte infekčného ochorenia:</w:t>
      </w:r>
      <w:r>
        <w:rPr>
          <w:rFonts w:cs="Calibri"/>
        </w:rPr>
        <w:t xml:space="preserve"> Bielizeň sa zbiera do samostatného plastového vreca, následne sa odnesie do práčovne, kde sa osobitne rozdelí do jednotlivých plastových vriec, podľa stupňa nákazy sa dezinfikuje a následne perie v priemyselnej práčke navolením dezinfekčného programu. </w:t>
      </w:r>
    </w:p>
    <w:p w:rsidR="00644CF5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  <w:b/>
        </w:rPr>
        <w:t>Sušenie čistej bielizne:</w:t>
      </w:r>
      <w:r>
        <w:rPr>
          <w:rFonts w:cs="Calibri"/>
        </w:rPr>
        <w:t xml:space="preserve"> Sušenie bielizne sa za pekného počasia vykonáva vonku, v zimných mesiacoch sa </w:t>
      </w:r>
      <w:proofErr w:type="spellStart"/>
      <w:r>
        <w:rPr>
          <w:rFonts w:cs="Calibri"/>
        </w:rPr>
        <w:t>prádlo</w:t>
      </w:r>
      <w:proofErr w:type="spellEnd"/>
      <w:r>
        <w:rPr>
          <w:rFonts w:cs="Calibri"/>
        </w:rPr>
        <w:t xml:space="preserve"> suší v sušiarni </w:t>
      </w:r>
      <w:proofErr w:type="spellStart"/>
      <w:r>
        <w:rPr>
          <w:rFonts w:cs="Calibri"/>
        </w:rPr>
        <w:t>prádla</w:t>
      </w:r>
      <w:proofErr w:type="spellEnd"/>
      <w:r>
        <w:rPr>
          <w:rFonts w:cs="Calibri"/>
        </w:rPr>
        <w:t>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Vybavenie práčovne: 2 ks priemyseln</w:t>
      </w:r>
      <w:r w:rsidR="00644CF5">
        <w:rPr>
          <w:rFonts w:cs="Calibri"/>
        </w:rPr>
        <w:t>é práčky so sušičkou</w:t>
      </w:r>
      <w:r>
        <w:rPr>
          <w:rFonts w:cs="Calibri"/>
        </w:rPr>
        <w:t>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    Dezinfekcia práčovne, triediace koše sa mechanicky očistia a dezinfikuje roztokom 2% </w:t>
      </w:r>
      <w:proofErr w:type="spellStart"/>
      <w:r>
        <w:rPr>
          <w:rFonts w:cs="Calibri"/>
        </w:rPr>
        <w:t>Sava</w:t>
      </w:r>
      <w:proofErr w:type="spellEnd"/>
      <w:r>
        <w:rPr>
          <w:rFonts w:cs="Calibri"/>
        </w:rPr>
        <w:t xml:space="preserve">. Dezinfekcia sa vykonáva denne po každom použití. Práčky sa dezinfikujú pridaním 2dl </w:t>
      </w:r>
      <w:proofErr w:type="spellStart"/>
      <w:r>
        <w:rPr>
          <w:rFonts w:cs="Calibri"/>
        </w:rPr>
        <w:t>Sava</w:t>
      </w:r>
      <w:proofErr w:type="spellEnd"/>
      <w:r>
        <w:rPr>
          <w:rFonts w:cs="Calibri"/>
        </w:rPr>
        <w:t xml:space="preserve"> a spustením pracieho programu. Bubon sušičky sa vytrie dezinfekčným roztokom a nechá zaschnúť. Podlahy práčovne sa denne umývajú saponátom a dezinfekčným prostriedkom.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Práčovňa je vybavená samostatnou stavebne oddelenou časťou na pranie, žehlenie a sušenie.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rPr>
          <w:rFonts w:cs="Calibri"/>
        </w:rPr>
      </w:pPr>
      <w:r>
        <w:rPr>
          <w:rFonts w:cs="Calibri"/>
        </w:rPr>
        <w:tab/>
        <w:t xml:space="preserve">          </w:t>
      </w:r>
    </w:p>
    <w:p w:rsidR="00D97619" w:rsidRDefault="00644CF5" w:rsidP="00D97619">
      <w:pPr>
        <w:pStyle w:val="Bezriadkovania"/>
        <w:tabs>
          <w:tab w:val="left" w:pos="3585"/>
          <w:tab w:val="left" w:pos="6705"/>
        </w:tabs>
        <w:rPr>
          <w:rFonts w:cs="Calibri"/>
          <w:b/>
          <w:sz w:val="28"/>
        </w:rPr>
      </w:pPr>
      <w:r>
        <w:rPr>
          <w:rFonts w:cs="Calibri"/>
          <w:b/>
          <w:sz w:val="28"/>
        </w:rPr>
        <w:tab/>
        <w:t xml:space="preserve">      </w:t>
      </w:r>
      <w:r w:rsidR="00D97619">
        <w:rPr>
          <w:rFonts w:cs="Calibri"/>
          <w:b/>
          <w:sz w:val="28"/>
        </w:rPr>
        <w:t>Čl. VI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Spôsob a frekvencia bežného upratovania a celkového upratovania ubytovacieho zariadenia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</w:p>
    <w:p w:rsidR="00D97619" w:rsidRPr="0043796D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    </w:t>
      </w:r>
      <w:r w:rsidRPr="0043796D">
        <w:rPr>
          <w:rFonts w:cs="Calibri"/>
        </w:rPr>
        <w:t>Všetky priestory zariadenia  sa denne upratujú a dezinfikujú. Steny chodieb zariadení na osobnú hygienu sú vybavené umývateľným povrchom. Podlahy miestností sú zabezpečené ľahko čistiteľným povrchom. Na podlahy v zariadeniach na osobnú hygienu pre imobilných klientov sú použité protišmykové rohože z plastovej látky, ktoré sa dezinfikujú po každom použití sprchy klienta na zabránenie šírenia hubových ochorení.</w:t>
      </w:r>
    </w:p>
    <w:p w:rsidR="00644CF5" w:rsidRDefault="00644CF5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</w:p>
    <w:p w:rsidR="00D97619" w:rsidRPr="0043796D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43796D">
        <w:rPr>
          <w:rFonts w:cs="Calibri"/>
        </w:rPr>
        <w:t>Upratovanie sa vykonáva:</w:t>
      </w:r>
    </w:p>
    <w:p w:rsidR="00D97619" w:rsidRPr="0043796D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43796D">
        <w:rPr>
          <w:rFonts w:cs="Calibri"/>
        </w:rPr>
        <w:t>a)bežné</w:t>
      </w:r>
    </w:p>
    <w:p w:rsidR="00D97619" w:rsidRPr="0043796D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43796D">
        <w:rPr>
          <w:rFonts w:cs="Calibri"/>
        </w:rPr>
        <w:t xml:space="preserve">b)veľké </w:t>
      </w:r>
    </w:p>
    <w:p w:rsidR="00D97619" w:rsidRPr="0043796D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</w:p>
    <w:p w:rsidR="00D97619" w:rsidRPr="0043796D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43796D">
        <w:rPr>
          <w:rFonts w:cs="Calibri"/>
          <w:b/>
        </w:rPr>
        <w:t>Bežné upratovanie</w:t>
      </w:r>
      <w:r w:rsidRPr="0043796D">
        <w:rPr>
          <w:rFonts w:cs="Calibri"/>
        </w:rPr>
        <w:t xml:space="preserve"> sa vykonáva denne. Umývajú sa podlahy, WC, kúpeľne, umývadlá, kľučky, obkladačky, rohože v sprchách roztokom saponátového prostriedku a následne sa umývajú dezinfekčným prostriedkom 2% SAVO, nechajú sa zaschnúť 30 minút a následne sa opláchnu. Utrie sa prach na nábytku a </w:t>
      </w:r>
      <w:proofErr w:type="spellStart"/>
      <w:r w:rsidRPr="0043796D">
        <w:rPr>
          <w:rFonts w:cs="Calibri"/>
        </w:rPr>
        <w:t>parapetách</w:t>
      </w:r>
      <w:proofErr w:type="spellEnd"/>
      <w:r w:rsidRPr="0043796D">
        <w:rPr>
          <w:rFonts w:cs="Calibri"/>
        </w:rPr>
        <w:t>, dvere, jedenkrát za dva týždne sa ometú steny a utrie sa prach z osvetľovacích telies.</w:t>
      </w:r>
    </w:p>
    <w:p w:rsidR="00D97619" w:rsidRPr="0043796D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43796D">
        <w:rPr>
          <w:rFonts w:cs="Calibri"/>
          <w:b/>
        </w:rPr>
        <w:t>Veľké upratovanie</w:t>
      </w:r>
      <w:r w:rsidRPr="0043796D">
        <w:rPr>
          <w:rFonts w:cs="Calibri"/>
        </w:rPr>
        <w:t xml:space="preserve"> sa vykonáva jedenkrát za tri mesiace – marec, jún, september, december.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43796D">
        <w:rPr>
          <w:rFonts w:cs="Calibri"/>
        </w:rPr>
        <w:t>Ometú sa steny, odtiahne sa nábytok, umyjú sa okná a dvere, podlahy, vykurovacie telesá, vyprášia a vyvetrajú sa lôžkoviny – vedie sa evidencia.</w:t>
      </w:r>
      <w:r>
        <w:rPr>
          <w:rFonts w:cs="Calibri"/>
        </w:rPr>
        <w:t xml:space="preserve">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Osoba vykonávajúca upratovanie a dezinfekciu pri výkone práce používa pracovný odev a OOPP.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Dezinfekčný program upravujúci druh použitého dezinfekčného prostriedku a pokyny pr</w:t>
      </w:r>
      <w:r w:rsidR="00644CF5">
        <w:rPr>
          <w:rFonts w:cs="Calibri"/>
        </w:rPr>
        <w:t xml:space="preserve">e použitie upravuje príloha, ktorá sa mení a dopĺňa podľa externého dodávateľa. </w:t>
      </w:r>
      <w:r>
        <w:rPr>
          <w:rFonts w:cs="Calibri"/>
        </w:rPr>
        <w:t xml:space="preserve">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Čl. VII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Postup pri dezinfekcii a jej frekvencia v ubytovacej časti ZSS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  <w:b/>
          <w:sz w:val="28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  <w:sz w:val="28"/>
        </w:rPr>
        <w:t xml:space="preserve">    </w:t>
      </w:r>
      <w:r>
        <w:rPr>
          <w:rFonts w:cs="Calibri"/>
        </w:rPr>
        <w:t xml:space="preserve">Dezinfekcia - proces alebo činnosť, ktorej cieľom je likvidácia čo najväčšieho počtu choroboplodných alebo </w:t>
      </w:r>
      <w:proofErr w:type="spellStart"/>
      <w:r>
        <w:rPr>
          <w:rFonts w:cs="Calibri"/>
        </w:rPr>
        <w:t>nežiadúcich</w:t>
      </w:r>
      <w:proofErr w:type="spellEnd"/>
      <w:r>
        <w:rPr>
          <w:rFonts w:cs="Calibri"/>
        </w:rPr>
        <w:t xml:space="preserve"> mikroorganizmov. Má za cieľ prerušiť cestu pôvodcu nákazy od prameňa nákazy k jednotlivcom, kde sa pomocou špeciálnych chemických postupov ničia patogénne mikroorganizmy.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    Povinnosťou </w:t>
      </w:r>
      <w:proofErr w:type="spellStart"/>
      <w:r>
        <w:rPr>
          <w:rFonts w:cs="Calibri"/>
        </w:rPr>
        <w:t>o</w:t>
      </w:r>
      <w:r w:rsidR="00644CF5">
        <w:rPr>
          <w:rFonts w:cs="Calibri"/>
        </w:rPr>
        <w:t>še-opatro</w:t>
      </w:r>
      <w:r>
        <w:rPr>
          <w:rFonts w:cs="Calibri"/>
        </w:rPr>
        <w:t>vateľského</w:t>
      </w:r>
      <w:proofErr w:type="spellEnd"/>
      <w:r>
        <w:rPr>
          <w:rFonts w:cs="Calibri"/>
        </w:rPr>
        <w:t xml:space="preserve"> personálu je vykonávať dezinfekciu vlastnými silami, ktorej prechádza mechanické očistenie pomôcok. Je potrebné, aby každý </w:t>
      </w:r>
      <w:proofErr w:type="spellStart"/>
      <w:r w:rsidR="00644CF5">
        <w:rPr>
          <w:rFonts w:cs="Calibri"/>
        </w:rPr>
        <w:t>oše-opatrovateľský</w:t>
      </w:r>
      <w:proofErr w:type="spellEnd"/>
      <w:r w:rsidR="00644CF5">
        <w:rPr>
          <w:rFonts w:cs="Calibri"/>
        </w:rPr>
        <w:t xml:space="preserve"> p</w:t>
      </w:r>
      <w:r>
        <w:rPr>
          <w:rFonts w:cs="Calibri"/>
        </w:rPr>
        <w:t>racovník/</w:t>
      </w:r>
      <w:proofErr w:type="spellStart"/>
      <w:r>
        <w:rPr>
          <w:rFonts w:cs="Calibri"/>
        </w:rPr>
        <w:t>čka</w:t>
      </w:r>
      <w:proofErr w:type="spellEnd"/>
      <w:r>
        <w:rPr>
          <w:rFonts w:cs="Calibri"/>
        </w:rPr>
        <w:t xml:space="preserve"> poznal/a predpisy o dezinfekcii a spôsobe prípravy. Vykonávajú dezinfekciu postelí, nočných stolíkov, močových fliaš, hračiek, toaletných potrieb (kefky, poháre, hrebeň), kuchynského riadu a teplomerov.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  <w:b/>
          <w:u w:val="single"/>
        </w:rPr>
        <w:t>Postele a nočné stolíky</w:t>
      </w:r>
      <w:r>
        <w:rPr>
          <w:rFonts w:cs="Calibri"/>
        </w:rPr>
        <w:t xml:space="preserve"> – dezinfekcia postelí a nočných stolíkov sa vykonáva 1x štvrťročne alebo pri výskyte infekčného ochorenia , odchodu klienta zo zariadenia alebo úmrtia ihneď 2% </w:t>
      </w:r>
      <w:proofErr w:type="spellStart"/>
      <w:r>
        <w:rPr>
          <w:rFonts w:cs="Calibri"/>
        </w:rPr>
        <w:t>Chloramínom</w:t>
      </w:r>
      <w:proofErr w:type="spellEnd"/>
      <w:r>
        <w:rPr>
          <w:rFonts w:cs="Calibri"/>
        </w:rPr>
        <w:t xml:space="preserve"> T.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  <w:b/>
          <w:u w:val="single"/>
        </w:rPr>
        <w:t>Teplomery</w:t>
      </w:r>
      <w:r>
        <w:rPr>
          <w:rFonts w:cs="Calibri"/>
        </w:rPr>
        <w:t xml:space="preserve"> – 1 x týždenne dezinfekcia.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  <w:b/>
          <w:u w:val="single"/>
        </w:rPr>
        <w:t>Hrebene</w:t>
      </w:r>
      <w:r>
        <w:rPr>
          <w:rFonts w:cs="Calibri"/>
        </w:rPr>
        <w:t xml:space="preserve"> – 1x týždenne dezinfekcia. </w:t>
      </w:r>
    </w:p>
    <w:p w:rsidR="00D97619" w:rsidRPr="0043796D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  <w:b/>
          <w:u w:val="single"/>
        </w:rPr>
        <w:t>Močové fľaše + kefy</w:t>
      </w:r>
      <w:r>
        <w:rPr>
          <w:rFonts w:cs="Calibri"/>
        </w:rPr>
        <w:t xml:space="preserve"> – Po mechanickom očistení (bežný saponátový prostriedok) sa namočia na 30 min. do 2% </w:t>
      </w:r>
      <w:proofErr w:type="spellStart"/>
      <w:r>
        <w:rPr>
          <w:rFonts w:cs="Calibri"/>
        </w:rPr>
        <w:t>Chloramínu</w:t>
      </w:r>
      <w:proofErr w:type="spellEnd"/>
      <w:r>
        <w:rPr>
          <w:rFonts w:cs="Calibri"/>
        </w:rPr>
        <w:t xml:space="preserve"> T a nechajú zaschnúť 1 x týždenne.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  <w:b/>
          <w:u w:val="single"/>
        </w:rPr>
        <w:t>Toaletné potreby, kuchynský riad</w:t>
      </w:r>
      <w:r>
        <w:rPr>
          <w:rFonts w:cs="Calibri"/>
        </w:rPr>
        <w:t xml:space="preserve"> – 1x/mesiac a to posledný piatok v mesiaci. Namočia sa na 30 min. do 2% </w:t>
      </w:r>
      <w:proofErr w:type="spellStart"/>
      <w:r>
        <w:rPr>
          <w:rFonts w:cs="Calibri"/>
        </w:rPr>
        <w:t>Chloramínu</w:t>
      </w:r>
      <w:proofErr w:type="spellEnd"/>
      <w:r>
        <w:rPr>
          <w:rFonts w:cs="Calibri"/>
        </w:rPr>
        <w:t xml:space="preserve"> T a opláchnu bežným spôsobom.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</w:p>
    <w:p w:rsidR="00D97619" w:rsidRPr="00C605CE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  <w:b/>
          <w:u w:val="single"/>
        </w:rPr>
      </w:pPr>
      <w:r w:rsidRPr="00C605CE">
        <w:rPr>
          <w:rFonts w:cs="Calibri"/>
          <w:b/>
          <w:u w:val="single"/>
        </w:rPr>
        <w:t>Návod na prípravu dezinfekčného prostriedku:</w:t>
      </w:r>
    </w:p>
    <w:p w:rsidR="00D97619" w:rsidRPr="00C605CE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C605CE">
        <w:rPr>
          <w:rFonts w:cs="Calibri"/>
        </w:rPr>
        <w:t xml:space="preserve">Bežne sa používa dezinfekčný prostriedok </w:t>
      </w:r>
      <w:proofErr w:type="spellStart"/>
      <w:r w:rsidRPr="00C605CE">
        <w:rPr>
          <w:rFonts w:cs="Calibri"/>
        </w:rPr>
        <w:t>Chloramín</w:t>
      </w:r>
      <w:proofErr w:type="spellEnd"/>
      <w:r w:rsidRPr="00C605CE">
        <w:rPr>
          <w:rFonts w:cs="Calibri"/>
        </w:rPr>
        <w:t xml:space="preserve"> T. Všetky predmety a priestory sa mechanicky očistia – umyjú a potom dezinfikujú.</w:t>
      </w:r>
    </w:p>
    <w:p w:rsidR="00D97619" w:rsidRPr="00C605CE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C605CE">
        <w:rPr>
          <w:rFonts w:cs="Calibri"/>
        </w:rPr>
        <w:t xml:space="preserve">Čalúnený nábytok, podlahy – </w:t>
      </w:r>
      <w:r>
        <w:rPr>
          <w:rFonts w:cs="Calibri"/>
        </w:rPr>
        <w:t xml:space="preserve">   1% roztokom </w:t>
      </w:r>
      <w:proofErr w:type="spellStart"/>
      <w:r>
        <w:rPr>
          <w:rFonts w:cs="Calibri"/>
        </w:rPr>
        <w:t>Chloramínu</w:t>
      </w:r>
      <w:proofErr w:type="spellEnd"/>
      <w:r>
        <w:rPr>
          <w:rFonts w:cs="Calibri"/>
        </w:rPr>
        <w:t xml:space="preserve"> T, </w:t>
      </w:r>
      <w:proofErr w:type="spellStart"/>
      <w:r>
        <w:rPr>
          <w:rFonts w:cs="Calibri"/>
        </w:rPr>
        <w:t>Savo</w:t>
      </w:r>
      <w:proofErr w:type="spellEnd"/>
    </w:p>
    <w:p w:rsidR="00D97619" w:rsidRPr="00C605CE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 w:rsidRPr="00C605CE">
        <w:rPr>
          <w:rFonts w:cs="Calibri"/>
        </w:rPr>
        <w:t xml:space="preserve">Ostatné predmety a priestory – 2% roztokom </w:t>
      </w:r>
      <w:proofErr w:type="spellStart"/>
      <w:r w:rsidRPr="00C605CE">
        <w:rPr>
          <w:rFonts w:cs="Calibri"/>
        </w:rPr>
        <w:t>Chloramínu</w:t>
      </w:r>
      <w:proofErr w:type="spellEnd"/>
      <w:r w:rsidRPr="00C605CE">
        <w:rPr>
          <w:rFonts w:cs="Calibri"/>
        </w:rPr>
        <w:t xml:space="preserve"> T</w:t>
      </w:r>
      <w:r>
        <w:rPr>
          <w:rFonts w:cs="Calibri"/>
        </w:rPr>
        <w:t xml:space="preserve">, </w:t>
      </w:r>
      <w:proofErr w:type="spellStart"/>
      <w:r>
        <w:rPr>
          <w:rFonts w:cs="Calibri"/>
        </w:rPr>
        <w:t>Savo</w:t>
      </w:r>
      <w:proofErr w:type="spellEnd"/>
    </w:p>
    <w:p w:rsidR="00D97619" w:rsidRPr="00C605CE" w:rsidRDefault="00D97619" w:rsidP="00D97619">
      <w:pPr>
        <w:pStyle w:val="Bezriadkovania"/>
        <w:tabs>
          <w:tab w:val="left" w:pos="3585"/>
          <w:tab w:val="left" w:pos="6705"/>
        </w:tabs>
        <w:ind w:left="720"/>
        <w:jc w:val="both"/>
        <w:rPr>
          <w:rFonts w:cs="Calibri"/>
        </w:rPr>
      </w:pPr>
      <w:r w:rsidRPr="00C605CE">
        <w:rPr>
          <w:rFonts w:cs="Calibri"/>
        </w:rPr>
        <w:t xml:space="preserve">1% roztok </w:t>
      </w:r>
      <w:proofErr w:type="spellStart"/>
      <w:r w:rsidRPr="00C605CE">
        <w:rPr>
          <w:rFonts w:cs="Calibri"/>
        </w:rPr>
        <w:t>Chloramínu</w:t>
      </w:r>
      <w:proofErr w:type="spellEnd"/>
      <w:r w:rsidRPr="00C605CE">
        <w:rPr>
          <w:rFonts w:cs="Calibri"/>
        </w:rPr>
        <w:t xml:space="preserve"> T – na 1l vody 10 gramov (1 polievková lyžica) </w:t>
      </w:r>
    </w:p>
    <w:p w:rsidR="00D97619" w:rsidRPr="00C605CE" w:rsidRDefault="00D97619" w:rsidP="00D97619">
      <w:pPr>
        <w:pStyle w:val="Bezriadkovania"/>
        <w:tabs>
          <w:tab w:val="left" w:pos="3585"/>
          <w:tab w:val="left" w:pos="6705"/>
        </w:tabs>
        <w:ind w:left="765"/>
        <w:jc w:val="both"/>
        <w:rPr>
          <w:rFonts w:cs="Calibri"/>
        </w:rPr>
      </w:pPr>
      <w:r w:rsidRPr="00C605CE">
        <w:rPr>
          <w:rFonts w:cs="Calibri"/>
        </w:rPr>
        <w:t xml:space="preserve">2% roztok </w:t>
      </w:r>
      <w:proofErr w:type="spellStart"/>
      <w:r w:rsidRPr="00C605CE">
        <w:rPr>
          <w:rFonts w:cs="Calibri"/>
        </w:rPr>
        <w:t>Chloramínu</w:t>
      </w:r>
      <w:proofErr w:type="spellEnd"/>
      <w:r w:rsidRPr="00C605CE">
        <w:rPr>
          <w:rFonts w:cs="Calibri"/>
        </w:rPr>
        <w:t xml:space="preserve"> T – na 1l vody 20 gramov (2 polievkové lyžice)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  <w:b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  <w:b/>
        </w:rPr>
      </w:pPr>
      <w:r>
        <w:rPr>
          <w:rFonts w:cs="Calibri"/>
          <w:b/>
        </w:rPr>
        <w:t xml:space="preserve">Povinnosti prevádzkovateľa pri výskyte infekčného ochorenia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    </w:t>
      </w:r>
      <w:proofErr w:type="spellStart"/>
      <w:r>
        <w:rPr>
          <w:rFonts w:cs="Calibri"/>
        </w:rPr>
        <w:t>O</w:t>
      </w:r>
      <w:r w:rsidR="00644CF5">
        <w:rPr>
          <w:rFonts w:cs="Calibri"/>
        </w:rPr>
        <w:t>še</w:t>
      </w:r>
      <w:proofErr w:type="spellEnd"/>
      <w:r w:rsidR="00644CF5">
        <w:rPr>
          <w:rFonts w:cs="Calibri"/>
        </w:rPr>
        <w:t xml:space="preserve"> -opatro</w:t>
      </w:r>
      <w:r>
        <w:rPr>
          <w:rFonts w:cs="Calibri"/>
        </w:rPr>
        <w:t>vateľský personál pri zvýšenom nároku na hygienu (infekčné ochorenie) prevádzajú dezinfekciu podľa nariadenia Regionálneho úradu verejného zdravotníctva (RÚVZ)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1. zabezpečiť hlásenie ochorenia alebo podozrenie z nákazy na RÚVZ vykoná vedúca </w:t>
      </w:r>
      <w:proofErr w:type="spellStart"/>
      <w:r w:rsidR="00644CF5">
        <w:rPr>
          <w:rFonts w:cs="Calibri"/>
        </w:rPr>
        <w:t>oše-opa</w:t>
      </w:r>
      <w:r>
        <w:rPr>
          <w:rFonts w:cs="Calibri"/>
        </w:rPr>
        <w:t>trovateľského</w:t>
      </w:r>
      <w:proofErr w:type="spellEnd"/>
      <w:r>
        <w:rPr>
          <w:rFonts w:cs="Calibri"/>
        </w:rPr>
        <w:t xml:space="preserve"> úseku,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2.  bezodkladne sa zariadi izolácia chorého,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3. po dohode s pracovníkmi hygieny zabezpečiť príslušné vyšetrenie klienta a personálu – lekár, vedúca </w:t>
      </w:r>
      <w:proofErr w:type="spellStart"/>
      <w:r>
        <w:rPr>
          <w:rFonts w:cs="Calibri"/>
        </w:rPr>
        <w:t>opatrovateľsko</w:t>
      </w:r>
      <w:proofErr w:type="spellEnd"/>
      <w:r>
        <w:rPr>
          <w:rFonts w:cs="Calibri"/>
        </w:rPr>
        <w:t xml:space="preserve"> – ošetrovateľského úseku,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lastRenderedPageBreak/>
        <w:t xml:space="preserve">4. okamžité vykonanie dôraznej dezinfekcie všetkých kontaminovaných predmetov, pomôcok, materiálu, WC miestnosti, izby bielizne, chodieb,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5. Obmedzenie návštev počas karantény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6. vykonáva sa očista rúk </w:t>
      </w:r>
      <w:r w:rsidR="00644CF5">
        <w:rPr>
          <w:rFonts w:cs="Calibri"/>
        </w:rPr>
        <w:t xml:space="preserve"> čo najčastejšie mydlom a vodou </w:t>
      </w:r>
      <w:r>
        <w:rPr>
          <w:rFonts w:cs="Calibri"/>
        </w:rPr>
        <w:t xml:space="preserve">a dezinfekcia (klienti, personál) </w:t>
      </w:r>
      <w:proofErr w:type="spellStart"/>
      <w:r>
        <w:rPr>
          <w:rFonts w:cs="Calibri"/>
        </w:rPr>
        <w:t>gelom</w:t>
      </w:r>
      <w:proofErr w:type="spellEnd"/>
      <w:r>
        <w:rPr>
          <w:rFonts w:cs="Calibri"/>
        </w:rPr>
        <w:t xml:space="preserve"> na okamžitú dezinfekciu.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Čl. VIII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Hygienický program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  <w:b/>
        </w:rPr>
      </w:pPr>
      <w:r>
        <w:rPr>
          <w:rFonts w:cs="Calibri"/>
          <w:b/>
        </w:rPr>
        <w:t>1.Denne sa vykonáva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-ranná a večerná toaleta, výmena </w:t>
      </w:r>
      <w:proofErr w:type="spellStart"/>
      <w:r>
        <w:rPr>
          <w:rFonts w:cs="Calibri"/>
        </w:rPr>
        <w:t>inko</w:t>
      </w:r>
      <w:proofErr w:type="spellEnd"/>
      <w:r>
        <w:rPr>
          <w:rFonts w:cs="Calibri"/>
        </w:rPr>
        <w:t xml:space="preserve"> pomôcok klientov odkázaných na </w:t>
      </w:r>
      <w:proofErr w:type="spellStart"/>
      <w:r>
        <w:rPr>
          <w:rFonts w:cs="Calibri"/>
        </w:rPr>
        <w:t>inko</w:t>
      </w:r>
      <w:proofErr w:type="spellEnd"/>
      <w:r>
        <w:rPr>
          <w:rFonts w:cs="Calibri"/>
        </w:rPr>
        <w:t xml:space="preserve"> pomôcky podľa potreby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-podľa potreby výmena posteľnej a osobnej bielizne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-umývanie a dezinfekcia pohárov, nočných stolíkov, jedálenských stolov, jedálenských vozíkov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  <w:b/>
        </w:rPr>
      </w:pPr>
      <w:r>
        <w:rPr>
          <w:rFonts w:cs="Calibri"/>
          <w:b/>
        </w:rPr>
        <w:t>2.Týždenne sa vykonáva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-celkový kúpeľ vo vani, prípadne lôžka + výmena osobného </w:t>
      </w:r>
      <w:proofErr w:type="spellStart"/>
      <w:r>
        <w:rPr>
          <w:rFonts w:cs="Calibri"/>
        </w:rPr>
        <w:t>prádla</w:t>
      </w:r>
      <w:proofErr w:type="spellEnd"/>
      <w:r>
        <w:rPr>
          <w:rFonts w:cs="Calibri"/>
        </w:rPr>
        <w:t xml:space="preserve"> ubytovaným klientov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  <w:b/>
        </w:rPr>
        <w:t>3.Maľovanie priestorov</w:t>
      </w:r>
      <w:r>
        <w:rPr>
          <w:rFonts w:cs="Calibri"/>
        </w:rPr>
        <w:t xml:space="preserve"> zariadenia sa vykonáva jedenkrát za dva roky. Priestory stravovacej prevádzky a priestory hygienických zariadení sa maľujú každý rok.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ab/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Čl. IX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Zásobovanie pitnou vodou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  <w:b/>
          <w:sz w:val="28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Prívod pitnej vody pre ZSS je realizovaný verejným vodovodom – centrálnym prívodom a rozvodom pitnej vody na základe uzatvorenej kúpnej zmluvy s dodávateľom. Zabezpečenie pitného režimu v zariadení je prostredníctvom podávania tekutín ,ktoré sú rozmiestnené na chodbách 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Čl. X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Spôsob odstraňovania tuhého a biologického odpadu, frekvencia vyprázdňovania odpadových nádob, ich čistenie a dezinfekcia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    Pri nakladaní s odpadmi sa postupuje podľa zákona č. 223/2001 Z. z. o odpadoch a o zmene a doplnení niektorých zákonov v znení neskorších predpisov.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Tuhý komunálny odpad  z pracovísk a ubytovacích buniek zbierajú denne a vynášajú do kontajnerov na to určených upratovačky. Plasty 1 x mesačne v zberných vreciach v čase odvozu plastov pripravujeme ku kontajnerov, odkiaľ ich odváža zmluvná </w:t>
      </w:r>
      <w:proofErr w:type="spellStart"/>
      <w:r>
        <w:rPr>
          <w:rFonts w:cs="Calibri"/>
        </w:rPr>
        <w:t>fi</w:t>
      </w:r>
      <w:proofErr w:type="spellEnd"/>
      <w:r>
        <w:rPr>
          <w:rFonts w:cs="Calibri"/>
        </w:rPr>
        <w:t xml:space="preserve"> Mesta Senec</w:t>
      </w:r>
      <w:r w:rsidRPr="00C605CE">
        <w:rPr>
          <w:rFonts w:cs="Calibri"/>
        </w:rPr>
        <w:t>.</w:t>
      </w:r>
      <w:r>
        <w:rPr>
          <w:rFonts w:cs="Calibri"/>
        </w:rPr>
        <w:t xml:space="preserve">  Zber komunálneho odpadu zabezpečuje zmluvná </w:t>
      </w:r>
      <w:proofErr w:type="spellStart"/>
      <w:r>
        <w:rPr>
          <w:rFonts w:cs="Calibri"/>
        </w:rPr>
        <w:t>fi</w:t>
      </w:r>
      <w:proofErr w:type="spellEnd"/>
      <w:r>
        <w:rPr>
          <w:rFonts w:cs="Calibri"/>
        </w:rPr>
        <w:t xml:space="preserve"> Mesta Senec.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Okolie kontajnerov sa udržuje v čistote.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    Nebezpečný odpad, pri ktorom hrozí riziko poranenia, prípadne vznik prenosnej choroby sa ukladá do uzatvárateľných nádob s tvrdým obalom. Likvidácia odpadu sa realizuje prostredníctvom  externej </w:t>
      </w:r>
      <w:proofErr w:type="spellStart"/>
      <w:r>
        <w:rPr>
          <w:rFonts w:cs="Calibri"/>
        </w:rPr>
        <w:t>fi</w:t>
      </w:r>
      <w:proofErr w:type="spellEnd"/>
      <w:r>
        <w:rPr>
          <w:rFonts w:cs="Calibri"/>
        </w:rPr>
        <w:t>, ktorá má na túto činnosť oprávnenie.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  <w:b/>
          <w:sz w:val="28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Článok XI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Postup pri zabezpečení ničenia živočíšnych škodcov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  <w:b/>
          <w:sz w:val="28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Pri podozrení  na výskyt živočíšnych škodcov sa vykonávajú nasledovné činnosti: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-pri zistení výskytu hmyzu v priestoroch zariadenia je potrebné bezodkladne vykonať dezinsekciu, ktorú môžu vykonať len osoby majúce odbornú spôsobilosť na túto činnosť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-pri zistení výskytu hlodavcov je potrebné bezodkladne vykonať deratizáciu, ktorú môžu vykonať len osoby majúce odbornú spôsobilosť na túto činnosť.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lastRenderedPageBreak/>
        <w:t>Vykonávanie ničenia živočíšnych škodcov sa realizuje na základe zmluvného vzťahu s certifikovanou firmou podľa objektu zamerania sa na ničenie škodcov. Frekvencia deratizácie je 1x ročne.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    O výskyte živočíšnych škodcov a následnej likvidácii je vedená evidencia. Tieto služby zabezpečuje </w:t>
      </w:r>
      <w:proofErr w:type="spellStart"/>
      <w:r>
        <w:rPr>
          <w:rFonts w:cs="Calibri"/>
        </w:rPr>
        <w:t>zabezpečuje</w:t>
      </w:r>
      <w:proofErr w:type="spellEnd"/>
      <w:r>
        <w:rPr>
          <w:rFonts w:cs="Calibri"/>
        </w:rPr>
        <w:t xml:space="preserve"> </w:t>
      </w:r>
      <w:r w:rsidR="00644CF5">
        <w:rPr>
          <w:rFonts w:cs="Calibri"/>
        </w:rPr>
        <w:t xml:space="preserve"> externá firma.</w:t>
      </w:r>
    </w:p>
    <w:p w:rsidR="004D66F0" w:rsidRDefault="004D66F0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Článok XII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Spôsobilosť zamestnancov</w:t>
      </w:r>
    </w:p>
    <w:p w:rsidR="004D66F0" w:rsidRDefault="004D66F0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    Prevádzku zariadenia zabezpečuje </w:t>
      </w:r>
      <w:r w:rsidRPr="00644CF5">
        <w:rPr>
          <w:rFonts w:cs="Calibri"/>
        </w:rPr>
        <w:t>3</w:t>
      </w:r>
      <w:r w:rsidR="00644CF5" w:rsidRPr="00644CF5">
        <w:rPr>
          <w:rFonts w:cs="Calibri"/>
        </w:rPr>
        <w:t>6</w:t>
      </w:r>
      <w:r w:rsidRPr="00644CF5">
        <w:rPr>
          <w:rFonts w:cs="Calibri"/>
        </w:rPr>
        <w:t xml:space="preserve"> zamestnancov</w:t>
      </w:r>
      <w:r>
        <w:rPr>
          <w:rFonts w:cs="Calibri"/>
        </w:rPr>
        <w:t>. Na vykonávanie pracovných činností sú zamestnanci povinní mať zdravotnú  a odbornú spôsobilosť.</w:t>
      </w:r>
    </w:p>
    <w:p w:rsidR="00E51A38" w:rsidRDefault="00E51A38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Každý pracovník zariadenia sa musí podrobiť vstupnej prehliadke.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    Zdravotnú spôsobilosť preukážu zamestnanci lekárskym posudkom o zdravotnej spôsobilosti, ktorý vydá </w:t>
      </w:r>
      <w:r w:rsidR="00644CF5">
        <w:rPr>
          <w:rFonts w:cs="Calibri"/>
        </w:rPr>
        <w:t>zmluvný praktický lekár každého zamestnanca.</w:t>
      </w:r>
      <w:r>
        <w:rPr>
          <w:rFonts w:cs="Calibri"/>
        </w:rPr>
        <w:t xml:space="preserve">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proofErr w:type="spellStart"/>
      <w:r>
        <w:rPr>
          <w:rFonts w:cs="Calibri"/>
        </w:rPr>
        <w:t>O</w:t>
      </w:r>
      <w:r w:rsidR="004D66F0">
        <w:rPr>
          <w:rFonts w:cs="Calibri"/>
        </w:rPr>
        <w:t>še</w:t>
      </w:r>
      <w:proofErr w:type="spellEnd"/>
      <w:r>
        <w:rPr>
          <w:rFonts w:cs="Calibri"/>
        </w:rPr>
        <w:t xml:space="preserve">– </w:t>
      </w:r>
      <w:r w:rsidR="004D66F0">
        <w:rPr>
          <w:rFonts w:cs="Calibri"/>
        </w:rPr>
        <w:t xml:space="preserve">opatrovateľskí </w:t>
      </w:r>
      <w:r>
        <w:rPr>
          <w:rFonts w:cs="Calibri"/>
        </w:rPr>
        <w:t>pracovníci, ktorí pracujú v nepretržitej  prevádzke sú povinní predložiť posudok o zdravotnej spôsobilosti na prácu v noci raz za 2 roky.</w:t>
      </w:r>
      <w:r w:rsidR="004D66F0">
        <w:rPr>
          <w:rFonts w:cs="Calibri"/>
        </w:rPr>
        <w:t xml:space="preserve"> </w:t>
      </w:r>
      <w:r>
        <w:rPr>
          <w:rFonts w:cs="Calibri"/>
        </w:rPr>
        <w:t>Pracovníci, ktorí prichádzajú do styku so stravou, predložia zdravotné preukazy.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Odbornú spôsobilosť preukazujú pracovníci dokladom o vzdelaní. Všetci pracovníci v ZSS sú odborne spôsobilí na vykonávanie pridelených prác.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Čl. XIII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Povinnosti ubytovaných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1. Každý klient je povinný riadiť sa pokynmi prevádzkovateľa ZSS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2. Pri zistení akýchkoľvek nedostatkov</w:t>
      </w:r>
      <w:r w:rsidR="00644CF5">
        <w:rPr>
          <w:rFonts w:cs="Calibri"/>
        </w:rPr>
        <w:t xml:space="preserve"> na zariadení je klient po</w:t>
      </w:r>
      <w:r>
        <w:rPr>
          <w:rFonts w:cs="Calibri"/>
        </w:rPr>
        <w:t xml:space="preserve">vinný hlásiť tieto u prevádzkara. Jedná sa o vznik požiaru, porúch všetkého druhu, </w:t>
      </w:r>
      <w:proofErr w:type="spellStart"/>
      <w:r>
        <w:rPr>
          <w:rFonts w:cs="Calibri"/>
        </w:rPr>
        <w:t>závad</w:t>
      </w:r>
      <w:proofErr w:type="spellEnd"/>
      <w:r>
        <w:rPr>
          <w:rFonts w:cs="Calibri"/>
        </w:rPr>
        <w:t xml:space="preserve"> na zariadení a pod.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3. Každý </w:t>
      </w:r>
      <w:r w:rsidR="00644CF5">
        <w:rPr>
          <w:rFonts w:cs="Calibri"/>
        </w:rPr>
        <w:t>klient má dodržiavať</w:t>
      </w:r>
      <w:r>
        <w:rPr>
          <w:rFonts w:cs="Calibri"/>
        </w:rPr>
        <w:t xml:space="preserve"> nočný </w:t>
      </w:r>
      <w:proofErr w:type="spellStart"/>
      <w:r>
        <w:rPr>
          <w:rFonts w:cs="Calibri"/>
        </w:rPr>
        <w:t>kľud</w:t>
      </w:r>
      <w:proofErr w:type="spellEnd"/>
      <w:r>
        <w:rPr>
          <w:rFonts w:cs="Calibri"/>
        </w:rPr>
        <w:t xml:space="preserve"> od 22,00 hod. do 6,00 hod.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Čl. XIV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Povinnosti prevádzkovateľa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</w:p>
    <w:p w:rsidR="00D97619" w:rsidRDefault="00E51A38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1</w:t>
      </w:r>
      <w:r w:rsidR="00D97619">
        <w:rPr>
          <w:rFonts w:cs="Calibri"/>
        </w:rPr>
        <w:t xml:space="preserve">. V zariadení nemožno ubytovať osoby, ktoré trpia infekčnými chorobami, za týmto účelom prichádzajúci klienti prinesú potvrdenie o </w:t>
      </w:r>
      <w:proofErr w:type="spellStart"/>
      <w:r w:rsidR="00D97619">
        <w:rPr>
          <w:rFonts w:cs="Calibri"/>
        </w:rPr>
        <w:t>bezinfekčnosti</w:t>
      </w:r>
      <w:proofErr w:type="spellEnd"/>
      <w:r w:rsidR="00D97619">
        <w:rPr>
          <w:rFonts w:cs="Calibri"/>
        </w:rPr>
        <w:t>.</w:t>
      </w:r>
    </w:p>
    <w:p w:rsidR="00D97619" w:rsidRDefault="00E51A38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2</w:t>
      </w:r>
      <w:r w:rsidR="00D97619">
        <w:rPr>
          <w:rFonts w:cs="Calibri"/>
        </w:rPr>
        <w:t>. Pri výskyte prenosného ochorenia je potrebné každý prípad urýchlene nahlásiť na RUVZ v Bratislave. Tiež je potrebné hlásiť aj profesijné otravy a ochorenia podmienené prácou</w:t>
      </w:r>
    </w:p>
    <w:p w:rsidR="00D97619" w:rsidRDefault="00E51A38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3</w:t>
      </w:r>
      <w:r w:rsidR="00D97619">
        <w:rPr>
          <w:rFonts w:cs="Calibri"/>
        </w:rPr>
        <w:t>. Kontrolným orgánom poskytovať ďalšie informácie a údaje, ktoré sú oprávnené ich zisťovať a vyžadovať.</w:t>
      </w:r>
    </w:p>
    <w:p w:rsidR="00D97619" w:rsidRDefault="00E51A38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4</w:t>
      </w:r>
      <w:r w:rsidR="00D97619">
        <w:rPr>
          <w:rFonts w:cs="Calibri"/>
        </w:rPr>
        <w:t xml:space="preserve">. Všetky priestory zariadenia </w:t>
      </w:r>
      <w:r>
        <w:rPr>
          <w:rFonts w:cs="Calibri"/>
        </w:rPr>
        <w:t>je nutné</w:t>
      </w:r>
      <w:r w:rsidR="00D97619">
        <w:rPr>
          <w:rFonts w:cs="Calibri"/>
        </w:rPr>
        <w:t xml:space="preserve"> denne upratovať. Je potrebné zabezpečiť neprerušene tečúcu teplú a studenú pitnú vodu.</w:t>
      </w:r>
    </w:p>
    <w:p w:rsidR="00D97619" w:rsidRDefault="00E51A38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5</w:t>
      </w:r>
      <w:r w:rsidR="00D97619">
        <w:rPr>
          <w:rFonts w:cs="Calibri"/>
        </w:rPr>
        <w:t>. Na chodbách, v izbách a v spoločných priestoroch je zákaz fajčiť.</w:t>
      </w:r>
    </w:p>
    <w:p w:rsidR="00D97619" w:rsidRDefault="00E51A38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6</w:t>
      </w:r>
      <w:r w:rsidR="00D97619">
        <w:rPr>
          <w:rFonts w:cs="Calibri"/>
        </w:rPr>
        <w:t xml:space="preserve">. Vybavenie zariadenia je potrebné udržiavať v bezchybnom stave. </w:t>
      </w:r>
    </w:p>
    <w:p w:rsidR="00D97619" w:rsidRDefault="00E51A38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7</w:t>
      </w:r>
      <w:r w:rsidR="00D97619">
        <w:rPr>
          <w:rFonts w:cs="Calibri"/>
        </w:rPr>
        <w:t xml:space="preserve">. Pri výskyte nedostatkov a pripomienok ubytovaných tieto evidovať a bezodkladne riešiť. </w:t>
      </w:r>
    </w:p>
    <w:p w:rsidR="00D97619" w:rsidRDefault="00E51A38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8</w:t>
      </w:r>
      <w:r w:rsidR="00D97619">
        <w:rPr>
          <w:rFonts w:cs="Calibri"/>
        </w:rPr>
        <w:t>. Uskladňovanie toaletných potrieb, čistiacich a dezinfekčných prostriedkov je potrebné zabezpečiť osobitne.</w:t>
      </w:r>
    </w:p>
    <w:p w:rsidR="00D97619" w:rsidRDefault="00E51A38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9</w:t>
      </w:r>
      <w:r w:rsidR="00D97619">
        <w:rPr>
          <w:rFonts w:cs="Calibri"/>
        </w:rPr>
        <w:t xml:space="preserve">. Pravidelne zabezpečovať kontrolu technického stavu vnútorných elektrických rozvodov, vodovodu, kanalizácie celého zariadenia z dôvodu predchádzania škôd a ohrozenia zdravia a bezpečnosti </w:t>
      </w:r>
      <w:r>
        <w:rPr>
          <w:rFonts w:cs="Calibri"/>
        </w:rPr>
        <w:t>klientov i zamestnancov.</w:t>
      </w:r>
    </w:p>
    <w:p w:rsidR="00E51A38" w:rsidRDefault="00D97619" w:rsidP="00E51A38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1</w:t>
      </w:r>
      <w:r w:rsidR="00E51A38">
        <w:rPr>
          <w:rFonts w:cs="Calibri"/>
        </w:rPr>
        <w:t>0</w:t>
      </w:r>
      <w:r>
        <w:rPr>
          <w:rFonts w:cs="Calibri"/>
        </w:rPr>
        <w:t>. Pravidelne udržiavať čistotu a poriadok dvornej časti a zelených plôch.</w:t>
      </w:r>
    </w:p>
    <w:p w:rsidR="004D66F0" w:rsidRDefault="004D66F0" w:rsidP="00E51A38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</w:p>
    <w:p w:rsidR="004D66F0" w:rsidRDefault="004D66F0" w:rsidP="00E51A38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</w:p>
    <w:p w:rsidR="00D97619" w:rsidRPr="00E51A38" w:rsidRDefault="00E51A38" w:rsidP="00E51A38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lastRenderedPageBreak/>
        <w:tab/>
        <w:t xml:space="preserve">       </w:t>
      </w:r>
      <w:r w:rsidR="00D97619">
        <w:rPr>
          <w:rFonts w:cs="Calibri"/>
          <w:b/>
          <w:sz w:val="28"/>
        </w:rPr>
        <w:t>Čl. XV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Spôsob manipulácie s mŕtvym  telom v ZSS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  <w:b/>
        </w:rPr>
        <w:t xml:space="preserve">    </w:t>
      </w:r>
      <w:r>
        <w:rPr>
          <w:rFonts w:cs="Calibri"/>
        </w:rPr>
        <w:t>V starostlivosti o zomierajúceho ubytovaného sú zamestnanci povinní dodržiavať pravidlá etiky. Riadia sa pritom želaniami zomierajúceho / prítomnosť duchovného, rodiny/.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V prípade úmrtia, ktoré nastane v zariadení, k zomrelému je privolaná RLP , </w:t>
      </w:r>
      <w:proofErr w:type="spellStart"/>
      <w:r>
        <w:rPr>
          <w:rFonts w:cs="Calibri"/>
        </w:rPr>
        <w:t>tel.č</w:t>
      </w:r>
      <w:proofErr w:type="spellEnd"/>
      <w:r>
        <w:rPr>
          <w:rFonts w:cs="Calibri"/>
        </w:rPr>
        <w:t xml:space="preserve">. </w:t>
      </w:r>
      <w:r w:rsidRPr="00423ECD">
        <w:rPr>
          <w:rFonts w:cs="Calibri"/>
          <w:b/>
        </w:rPr>
        <w:t>155</w:t>
      </w:r>
      <w:r>
        <w:rPr>
          <w:rFonts w:cs="Calibri"/>
        </w:rPr>
        <w:t>, ktorá po stanovení smrti zariadi obhliadajúceho lekára</w:t>
      </w:r>
      <w:r w:rsidR="004D66F0">
        <w:rPr>
          <w:rFonts w:cs="Calibri"/>
        </w:rPr>
        <w:t>. Ten</w:t>
      </w:r>
      <w:r>
        <w:rPr>
          <w:rFonts w:cs="Calibri"/>
        </w:rPr>
        <w:t xml:space="preserve"> vykoná obhliadku tela a vyplní predpísanú dokumentáciu. Personál zabezpečí izoláciu od ostatných ubytovaných zástenou.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    Pri úmrtí</w:t>
      </w:r>
      <w:r w:rsidR="004D66F0">
        <w:rPr>
          <w:rFonts w:cs="Calibri"/>
        </w:rPr>
        <w:t xml:space="preserve"> klienta</w:t>
      </w:r>
      <w:r>
        <w:rPr>
          <w:rFonts w:cs="Calibri"/>
        </w:rPr>
        <w:t xml:space="preserve">  v ZSS je potrebné dodržiavať ustanovenia zákona č. 131/2010 Z. z. o pohrebníctve a zákona č. 455/1991 Zb. o živnostenskom podnikaní v znení neskorších predpisov a Smernicu č. 35/2/2005 – Postup pri manipulácií s mŕtvym telom, vydanou Úradom pre dohľad nad </w:t>
      </w:r>
      <w:r w:rsidR="004D66F0">
        <w:rPr>
          <w:rFonts w:cs="Calibri"/>
        </w:rPr>
        <w:t>ZS</w:t>
      </w:r>
      <w:r>
        <w:rPr>
          <w:rFonts w:cs="Calibri"/>
        </w:rPr>
        <w:t xml:space="preserve">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  <w:b/>
        </w:rPr>
      </w:pPr>
      <w:r>
        <w:rPr>
          <w:rFonts w:cs="Calibri"/>
          <w:b/>
        </w:rPr>
        <w:t>Pri úmrtí</w:t>
      </w:r>
      <w:r w:rsidR="00CB61EE">
        <w:rPr>
          <w:rFonts w:cs="Calibri"/>
          <w:b/>
        </w:rPr>
        <w:t xml:space="preserve"> klienta </w:t>
      </w:r>
      <w:r>
        <w:rPr>
          <w:rFonts w:cs="Calibri"/>
          <w:b/>
        </w:rPr>
        <w:t xml:space="preserve">je nutné dodržiavať nasledovný postup: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1. Telo zomrelého musí byť ponechané v nezmenenej polohe, prikryté bielou plachtou, pokiaľ lekár prehliadku nevykoná a nepotvrdí úmrtie.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2. Obhliadajúci lekár musí mať povolenie úradu, prípadne lekár záchrannej služby. Prehliadku nemôže vykonávať ošetrujúci lekár zomrelého. Prehliadajúci lekár vypíše List o prehliadke mŕtveho a štatistické hlásenie o úmrtí v štyroch exemplároch.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3. Po potvrdí úmrtia </w:t>
      </w:r>
      <w:r w:rsidR="00CB61EE">
        <w:rPr>
          <w:rFonts w:cs="Calibri"/>
        </w:rPr>
        <w:t xml:space="preserve">klienta </w:t>
      </w:r>
      <w:r>
        <w:rPr>
          <w:rFonts w:cs="Calibri"/>
        </w:rPr>
        <w:t>lekárom, službukonajúci personál  oznámi úmrtie príbuzným, ktorí sú uvedení</w:t>
      </w:r>
      <w:r w:rsidR="00CB61EE">
        <w:rPr>
          <w:rFonts w:cs="Calibri"/>
        </w:rPr>
        <w:t xml:space="preserve"> na Zmluve o poskytovaní sociálnych služieb </w:t>
      </w:r>
      <w:proofErr w:type="spellStart"/>
      <w:r w:rsidR="00CB61EE">
        <w:rPr>
          <w:rFonts w:cs="Calibri"/>
        </w:rPr>
        <w:t>kleintovi</w:t>
      </w:r>
      <w:proofErr w:type="spellEnd"/>
      <w:r>
        <w:rPr>
          <w:rFonts w:cs="Calibri"/>
        </w:rPr>
        <w:t>. V prípade, že zomrelý nemá príbuzných, alebo títo odmietnu zabezpečiť pohreb, obec alebo mesto podľa zákona č. 131/2010 Z. z., § 30 ods. 2 zabezpečí pohreb ľudských pozostatkov, pričom musí postupovať tak, aby náklady spojené s prevozom, pohrebom a uložením ľudských pozostatkov boli čo najnižšie.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4. Po skonštatovaní smrti lekárom personál zabezpečí prevoz tela do chladiaceho boxu príslušn</w:t>
      </w:r>
      <w:r w:rsidR="00CB61EE">
        <w:rPr>
          <w:rFonts w:cs="Calibri"/>
        </w:rPr>
        <w:t>ou pohrebnou</w:t>
      </w:r>
      <w:r>
        <w:rPr>
          <w:rFonts w:cs="Calibri"/>
        </w:rPr>
        <w:t xml:space="preserve"> služb</w:t>
      </w:r>
      <w:r w:rsidR="00CB61EE">
        <w:rPr>
          <w:rFonts w:cs="Calibri"/>
        </w:rPr>
        <w:t>ou</w:t>
      </w:r>
      <w:r>
        <w:rPr>
          <w:rFonts w:cs="Calibri"/>
        </w:rPr>
        <w:t xml:space="preserve">( </w:t>
      </w:r>
      <w:proofErr w:type="spellStart"/>
      <w:r>
        <w:rPr>
          <w:rFonts w:cs="Calibri"/>
        </w:rPr>
        <w:t>dľa</w:t>
      </w:r>
      <w:proofErr w:type="spellEnd"/>
      <w:r>
        <w:rPr>
          <w:rFonts w:cs="Calibri"/>
        </w:rPr>
        <w:t xml:space="preserve"> voľby príbuzných), ktorú po obhliadke lekárom kontaktujú.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Pracovníci pohrebnej služby telo prevezmú na základe dokumentu o prevzatí ľudských pozostatkov </w:t>
      </w:r>
      <w:proofErr w:type="spellStart"/>
      <w:r>
        <w:rPr>
          <w:rFonts w:cs="Calibri"/>
        </w:rPr>
        <w:t>protipodpisu</w:t>
      </w:r>
      <w:proofErr w:type="spellEnd"/>
      <w:r>
        <w:rPr>
          <w:rFonts w:cs="Calibri"/>
        </w:rPr>
        <w:t xml:space="preserve"> a pečiatke pohrebnej služby. V opačnom prípade manažment zabezpečenia oznámenia úmrtia klienta obci alebo mestu vybavuje sociálny pracovník zariadenia. Pracovníci pohrebnej služby preberajú telo  spolu s Listom o prehliadke mŕtveho a prevzatie potvrdí podpisom. Následne sa vykoná záznam o odovzdaní ľudských pozostatkov podľa prílohy č.2 zák. č. 131/2010.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>6. Po odvoze tela zomrelého</w:t>
      </w:r>
      <w:r w:rsidR="00CB61EE">
        <w:rPr>
          <w:rFonts w:cs="Calibri"/>
        </w:rPr>
        <w:t xml:space="preserve"> </w:t>
      </w:r>
      <w:r>
        <w:rPr>
          <w:rFonts w:cs="Calibri"/>
        </w:rPr>
        <w:t>sa izba a všetko zariadenie najskôr mechanicky očistí roztokom saponátového</w:t>
      </w:r>
      <w:r w:rsidR="00CB61EE">
        <w:rPr>
          <w:rFonts w:cs="Calibri"/>
        </w:rPr>
        <w:t xml:space="preserve"> prostriedku,</w:t>
      </w:r>
      <w:r>
        <w:rPr>
          <w:rFonts w:cs="Calibri"/>
        </w:rPr>
        <w:t xml:space="preserve"> potom umyje dezinfekčným roztokom -2% prípravkom SAVO a nechá sa zaschnúť. Dezinfekcia lôžka sa vykonáva 2% roztokom prípravku </w:t>
      </w:r>
      <w:proofErr w:type="spellStart"/>
      <w:r>
        <w:rPr>
          <w:rFonts w:cs="Calibri"/>
        </w:rPr>
        <w:t>Chloramín</w:t>
      </w:r>
      <w:proofErr w:type="spellEnd"/>
      <w:r>
        <w:rPr>
          <w:rFonts w:cs="Calibri"/>
        </w:rPr>
        <w:t>, ktorým sa lôžko dôkladne poumýva a nechá zaschnúť. Posteľná bielizeň sa po dezinfekcii 1 % roztokom prípravku SAVO osobitne vyperie a vyžehlí. Pracovníčky pri práci používajú ochranné osobné pracovné prostriedky.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both"/>
        <w:rPr>
          <w:rFonts w:cs="Calibri"/>
        </w:rPr>
      </w:pPr>
      <w:r>
        <w:rPr>
          <w:rFonts w:cs="Calibri"/>
        </w:rPr>
        <w:t xml:space="preserve">7. V areáli zariadenia sa neponúkajú, nepropagujú a neposkytujú informácie o pohrebných službách.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rPr>
          <w:rFonts w:cs="Calibri"/>
          <w:b/>
          <w:sz w:val="28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Čl. XVI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>Záverečné ustanovenia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jc w:val="center"/>
        <w:rPr>
          <w:rFonts w:cs="Calibri"/>
          <w:b/>
          <w:sz w:val="28"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rPr>
          <w:rFonts w:cs="Calibri"/>
        </w:rPr>
      </w:pPr>
      <w:r>
        <w:rPr>
          <w:rFonts w:cs="Calibri"/>
        </w:rPr>
        <w:t>1. Tento prevádzkový poriadok je záväzný pre všetkých zamestnancov ZSS a je spracovaný v súlade s platnými právnymi predpismi.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rPr>
          <w:rFonts w:cs="Calibri"/>
        </w:rPr>
      </w:pPr>
      <w:r>
        <w:rPr>
          <w:rFonts w:cs="Calibri"/>
        </w:rPr>
        <w:t xml:space="preserve">2. Zmeny a doplnky prevádzkového poriadku je oprávnený vykonať len riaditeľ ZSS. Pred zmenou a doplnením prevádzkového poriadku je riaditeľ povinný požiadať RÚVZ o schválenie návrhu na zmenu prevádzkového poriadku.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rPr>
          <w:rFonts w:cs="Calibri"/>
          <w:b/>
        </w:rPr>
      </w:pPr>
      <w:r>
        <w:rPr>
          <w:rFonts w:cs="Calibri"/>
          <w:b/>
        </w:rPr>
        <w:t>Tento prevádzkový poriadok nadobúda účinnosť schválením Regionálneho úradu verejného zdravotníctva .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rPr>
          <w:rFonts w:cs="Calibri"/>
          <w:b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rPr>
          <w:rFonts w:cs="Calibri"/>
          <w:b/>
        </w:rPr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  <w:rPr>
          <w:rFonts w:cs="Calibri"/>
        </w:rPr>
      </w:pPr>
      <w:r>
        <w:rPr>
          <w:rFonts w:cs="Calibri"/>
        </w:rPr>
        <w:t>V Senci, dňa ..................</w:t>
      </w:r>
      <w:bookmarkStart w:id="0" w:name="_GoBack"/>
      <w:bookmarkEnd w:id="0"/>
      <w:r>
        <w:rPr>
          <w:rFonts w:cs="Calibri"/>
        </w:rPr>
        <w:t>.</w:t>
      </w:r>
      <w:r>
        <w:rPr>
          <w:rFonts w:cs="Calibri"/>
        </w:rPr>
        <w:tab/>
        <w:t xml:space="preserve">                         .......................................... 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</w:pPr>
      <w:r>
        <w:rPr>
          <w:rFonts w:cs="Calibri"/>
        </w:rPr>
        <w:t xml:space="preserve">                                                                                                        Viliam Figúr- riaditeľ </w:t>
      </w:r>
      <w:r>
        <w:rPr>
          <w:rFonts w:cs="Calibri"/>
        </w:rPr>
        <w:tab/>
      </w:r>
      <w:r>
        <w:rPr>
          <w:rFonts w:cs="Calibri"/>
        </w:rPr>
        <w:tab/>
      </w:r>
      <w:r>
        <w:br w:type="page"/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</w:pPr>
      <w:r>
        <w:rPr>
          <w:b/>
          <w:u w:val="single"/>
        </w:rPr>
        <w:lastRenderedPageBreak/>
        <w:t>Príloha: č.</w:t>
      </w:r>
      <w:r>
        <w:t xml:space="preserve"> Zoznam dezinfekčných prípravkov používaných v zariadení  </w:t>
      </w:r>
    </w:p>
    <w:p w:rsidR="00D97619" w:rsidRDefault="00D97619" w:rsidP="00D97619">
      <w:pPr>
        <w:pStyle w:val="Bezriadkovania"/>
        <w:tabs>
          <w:tab w:val="left" w:pos="3585"/>
          <w:tab w:val="left" w:pos="67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2"/>
        <w:gridCol w:w="2009"/>
        <w:gridCol w:w="1570"/>
        <w:gridCol w:w="2937"/>
      </w:tblGrid>
      <w:tr w:rsidR="00D97619" w:rsidRPr="00CF2402" w:rsidTr="00E51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 xml:space="preserve">Oblasť použitia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Prípravok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Koncentrácia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 xml:space="preserve">Expozícia a spôsob aplikácie </w:t>
            </w:r>
          </w:p>
        </w:tc>
      </w:tr>
      <w:tr w:rsidR="00D97619" w:rsidRPr="00CF2402" w:rsidTr="00E51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 xml:space="preserve">Pracovné nástroje a </w:t>
            </w:r>
          </w:p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 xml:space="preserve">pomôcky – gumové </w:t>
            </w:r>
          </w:p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 xml:space="preserve">rukavice, čiapky, </w:t>
            </w:r>
            <w:proofErr w:type="spellStart"/>
            <w:r w:rsidRPr="00CF2402">
              <w:t>kartáče</w:t>
            </w:r>
            <w:proofErr w:type="spellEnd"/>
          </w:p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a pod.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proofErr w:type="spellStart"/>
            <w:r w:rsidRPr="00CF2402">
              <w:t>Chloramín</w:t>
            </w:r>
            <w:proofErr w:type="spellEnd"/>
            <w:r w:rsidRPr="00CF2402">
              <w:t xml:space="preserve"> 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 xml:space="preserve">2%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len opláchnuť roztokom</w:t>
            </w:r>
          </w:p>
        </w:tc>
      </w:tr>
      <w:tr w:rsidR="00D97619" w:rsidRPr="00CF2402" w:rsidTr="00E51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Drezy, umývadlá, koše</w:t>
            </w:r>
          </w:p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 xml:space="preserve">na odpadky, </w:t>
            </w:r>
            <w:proofErr w:type="spellStart"/>
            <w:r w:rsidRPr="00CF2402">
              <w:t>prádlo</w:t>
            </w:r>
            <w:proofErr w:type="spellEnd"/>
            <w:r w:rsidRPr="00CF2402">
              <w:t>, WC, výlevka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SAVO</w:t>
            </w:r>
          </w:p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INCIDIN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nechať pôsobiť 15 min. a opláchnuť</w:t>
            </w:r>
          </w:p>
        </w:tc>
      </w:tr>
      <w:tr w:rsidR="00D97619" w:rsidRPr="00CF2402" w:rsidTr="00E51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 xml:space="preserve">Koženkový nábytok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SAVO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umyť</w:t>
            </w:r>
          </w:p>
        </w:tc>
      </w:tr>
      <w:tr w:rsidR="00D97619" w:rsidRPr="00CF2402" w:rsidTr="00E51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Zariadenie z plastických</w:t>
            </w:r>
          </w:p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hmôt, podlahy, povrchy</w:t>
            </w:r>
          </w:p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predmetov, keramické</w:t>
            </w:r>
          </w:p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 xml:space="preserve">obklady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SAVO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 xml:space="preserve">nechať zaschnúť </w:t>
            </w:r>
          </w:p>
        </w:tc>
      </w:tr>
      <w:tr w:rsidR="00D97619" w:rsidRPr="00CF2402" w:rsidTr="00E51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Priestory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SAVO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nechať pôsobiť 15 minút</w:t>
            </w:r>
          </w:p>
        </w:tc>
      </w:tr>
      <w:tr w:rsidR="00D97619" w:rsidRPr="00CF2402" w:rsidTr="00E51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 xml:space="preserve">Kefy, handry, vedrá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SAVO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30 min.</w:t>
            </w:r>
          </w:p>
        </w:tc>
      </w:tr>
      <w:tr w:rsidR="00D97619" w:rsidRPr="00CF2402" w:rsidTr="00E51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 xml:space="preserve">Rošty, rohože v </w:t>
            </w:r>
          </w:p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 xml:space="preserve">umyvárňach a sprchách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SAVO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 xml:space="preserve">Priame použitie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umyť a opláchnuť</w:t>
            </w:r>
          </w:p>
        </w:tc>
      </w:tr>
      <w:tr w:rsidR="00D97619" w:rsidRPr="00CF2402" w:rsidTr="00E51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 xml:space="preserve">Ruky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 xml:space="preserve">BALNEO – </w:t>
            </w:r>
            <w:proofErr w:type="spellStart"/>
            <w:r w:rsidRPr="00CF2402">
              <w:t>Liquid</w:t>
            </w:r>
            <w:proofErr w:type="spellEnd"/>
            <w:r w:rsidRPr="00CF2402">
              <w:t xml:space="preserve"> </w:t>
            </w:r>
            <w:proofErr w:type="spellStart"/>
            <w:r w:rsidRPr="00CF2402">
              <w:t>soap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Tekuté mydlo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umyť, opláchnuť a osušiť</w:t>
            </w:r>
          </w:p>
        </w:tc>
      </w:tr>
      <w:tr w:rsidR="00D97619" w:rsidRPr="00CF2402" w:rsidTr="00E51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 xml:space="preserve">Vane a kúpeľne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SAVO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 xml:space="preserve">umyť </w:t>
            </w:r>
          </w:p>
        </w:tc>
      </w:tr>
      <w:tr w:rsidR="00D97619" w:rsidRPr="00CF2402" w:rsidTr="00E51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Lôžka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CHLORAMIN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 xml:space="preserve">umyť a nechať zaschnúť </w:t>
            </w:r>
          </w:p>
        </w:tc>
      </w:tr>
      <w:tr w:rsidR="00D97619" w:rsidRPr="00CF2402" w:rsidTr="00E51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Plochy</w:t>
            </w:r>
          </w:p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INCIDUR</w:t>
            </w:r>
          </w:p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SANYTOL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CB61EE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Priame použitie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>nechať zaschnúť</w:t>
            </w:r>
          </w:p>
          <w:p w:rsidR="00D97619" w:rsidRPr="00CF2402" w:rsidRDefault="00D97619" w:rsidP="00E51A38">
            <w:pPr>
              <w:pStyle w:val="Bezriadkovania"/>
              <w:tabs>
                <w:tab w:val="left" w:pos="3585"/>
                <w:tab w:val="left" w:pos="6705"/>
              </w:tabs>
            </w:pPr>
            <w:r w:rsidRPr="00CF2402">
              <w:t xml:space="preserve"> </w:t>
            </w:r>
          </w:p>
        </w:tc>
      </w:tr>
    </w:tbl>
    <w:p w:rsidR="00D97619" w:rsidRDefault="00D97619" w:rsidP="00D97619">
      <w:pPr>
        <w:pStyle w:val="Bezriadkovania"/>
        <w:tabs>
          <w:tab w:val="left" w:pos="3585"/>
          <w:tab w:val="left" w:pos="6705"/>
        </w:tabs>
      </w:pPr>
    </w:p>
    <w:p w:rsidR="00D97619" w:rsidRDefault="00D97619" w:rsidP="00D97619">
      <w:pPr>
        <w:pStyle w:val="Bezriadkovania"/>
        <w:tabs>
          <w:tab w:val="left" w:pos="3585"/>
          <w:tab w:val="left" w:pos="6705"/>
        </w:tabs>
      </w:pPr>
    </w:p>
    <w:p w:rsidR="00D97619" w:rsidRDefault="00D97619" w:rsidP="00D97619">
      <w:pPr>
        <w:pStyle w:val="Bezriadkovania"/>
      </w:pPr>
      <w:r>
        <w:t xml:space="preserve">      </w:t>
      </w:r>
    </w:p>
    <w:p w:rsidR="00D97619" w:rsidRDefault="00D97619" w:rsidP="00D97619">
      <w:pPr>
        <w:pStyle w:val="Bezriadkovania"/>
      </w:pPr>
    </w:p>
    <w:p w:rsidR="00D97619" w:rsidRDefault="00D97619" w:rsidP="00D97619">
      <w:pPr>
        <w:pStyle w:val="Bezriadkovania"/>
      </w:pPr>
    </w:p>
    <w:p w:rsidR="00D97619" w:rsidRDefault="00D97619" w:rsidP="00D97619">
      <w:pPr>
        <w:pStyle w:val="Bezriadkovania"/>
      </w:pPr>
    </w:p>
    <w:p w:rsidR="00D97619" w:rsidRDefault="00D97619" w:rsidP="00D97619">
      <w:pPr>
        <w:pStyle w:val="Bezriadkovania"/>
      </w:pPr>
    </w:p>
    <w:p w:rsidR="00D97619" w:rsidRDefault="00D97619" w:rsidP="00D97619">
      <w:pPr>
        <w:pStyle w:val="Bezriadkovania"/>
      </w:pPr>
    </w:p>
    <w:p w:rsidR="00D97619" w:rsidRDefault="00D97619" w:rsidP="00D97619">
      <w:pPr>
        <w:pStyle w:val="Bezriadkovania"/>
      </w:pPr>
    </w:p>
    <w:p w:rsidR="00D97619" w:rsidRDefault="00D97619" w:rsidP="00D97619">
      <w:pPr>
        <w:pStyle w:val="Bezriadkovania"/>
      </w:pPr>
    </w:p>
    <w:p w:rsidR="00D97619" w:rsidRDefault="00D97619" w:rsidP="00D97619">
      <w:pPr>
        <w:pStyle w:val="Bezriadkovania"/>
      </w:pPr>
    </w:p>
    <w:p w:rsidR="00D97619" w:rsidRDefault="00D97619" w:rsidP="00D97619">
      <w:pPr>
        <w:pStyle w:val="Bezriadkovania"/>
      </w:pPr>
    </w:p>
    <w:p w:rsidR="00D97619" w:rsidRDefault="00D97619" w:rsidP="00D97619">
      <w:pPr>
        <w:pStyle w:val="Bezriadkovania"/>
      </w:pPr>
    </w:p>
    <w:p w:rsidR="00D97619" w:rsidRDefault="00D97619" w:rsidP="00D97619">
      <w:pPr>
        <w:pStyle w:val="Bezriadkovania"/>
      </w:pPr>
    </w:p>
    <w:p w:rsidR="00D97619" w:rsidRDefault="00D97619" w:rsidP="00D97619">
      <w:pPr>
        <w:pStyle w:val="Bezriadkovania"/>
      </w:pPr>
    </w:p>
    <w:p w:rsidR="00D97619" w:rsidRDefault="00D97619" w:rsidP="00D97619">
      <w:pPr>
        <w:pStyle w:val="Bezriadkovania"/>
      </w:pPr>
    </w:p>
    <w:p w:rsidR="00D97619" w:rsidRDefault="00D97619" w:rsidP="00D97619">
      <w:pPr>
        <w:pStyle w:val="Bezriadkovania"/>
      </w:pPr>
    </w:p>
    <w:p w:rsidR="00D97619" w:rsidRDefault="00D97619" w:rsidP="00D97619">
      <w:pPr>
        <w:pStyle w:val="Bezriadkovania"/>
      </w:pPr>
    </w:p>
    <w:p w:rsidR="00D97619" w:rsidRDefault="00D97619" w:rsidP="00D97619">
      <w:pPr>
        <w:pStyle w:val="Bezriadkovania"/>
      </w:pPr>
    </w:p>
    <w:p w:rsidR="00D97619" w:rsidRDefault="00D97619" w:rsidP="00D97619">
      <w:pPr>
        <w:pStyle w:val="Bezriadkovania"/>
      </w:pPr>
    </w:p>
    <w:p w:rsidR="00D97619" w:rsidRDefault="00D97619" w:rsidP="00D97619">
      <w:pPr>
        <w:pStyle w:val="Bezriadkovania"/>
      </w:pPr>
    </w:p>
    <w:p w:rsidR="00D97619" w:rsidRDefault="00D97619" w:rsidP="00D97619">
      <w:pPr>
        <w:pStyle w:val="Bezriadkovania"/>
      </w:pPr>
    </w:p>
    <w:p w:rsidR="00D97619" w:rsidRDefault="00D97619" w:rsidP="00D97619">
      <w:pPr>
        <w:pStyle w:val="Bezriadkovania"/>
      </w:pPr>
    </w:p>
    <w:p w:rsidR="00D97619" w:rsidRDefault="00D97619" w:rsidP="00D97619">
      <w:pPr>
        <w:jc w:val="center"/>
        <w:rPr>
          <w:b/>
          <w:sz w:val="32"/>
          <w:u w:val="single"/>
        </w:rPr>
      </w:pPr>
    </w:p>
    <w:sectPr w:rsidR="00D97619" w:rsidSect="00315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2E9"/>
    <w:multiLevelType w:val="hybridMultilevel"/>
    <w:tmpl w:val="844247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85561"/>
    <w:multiLevelType w:val="hybridMultilevel"/>
    <w:tmpl w:val="7D06B6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B0469"/>
    <w:multiLevelType w:val="hybridMultilevel"/>
    <w:tmpl w:val="92AA2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B4369"/>
    <w:multiLevelType w:val="hybridMultilevel"/>
    <w:tmpl w:val="B30C6F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20B21"/>
    <w:multiLevelType w:val="hybridMultilevel"/>
    <w:tmpl w:val="2EE0AB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1F75F9"/>
    <w:multiLevelType w:val="hybridMultilevel"/>
    <w:tmpl w:val="501CB71C"/>
    <w:lvl w:ilvl="0" w:tplc="41723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260C0"/>
    <w:multiLevelType w:val="hybridMultilevel"/>
    <w:tmpl w:val="FD94DE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195C77"/>
    <w:multiLevelType w:val="hybridMultilevel"/>
    <w:tmpl w:val="FCB8DC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D74277"/>
    <w:multiLevelType w:val="hybridMultilevel"/>
    <w:tmpl w:val="3460B166"/>
    <w:lvl w:ilvl="0" w:tplc="8A66F40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564FA0"/>
    <w:multiLevelType w:val="hybridMultilevel"/>
    <w:tmpl w:val="016CCA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hyphenationZone w:val="425"/>
  <w:characterSpacingControl w:val="doNotCompress"/>
  <w:compat>
    <w:useFELayout/>
  </w:compat>
  <w:rsids>
    <w:rsidRoot w:val="005E35BC"/>
    <w:rsid w:val="00315A47"/>
    <w:rsid w:val="004D66F0"/>
    <w:rsid w:val="005E35BC"/>
    <w:rsid w:val="00644CF5"/>
    <w:rsid w:val="00767056"/>
    <w:rsid w:val="00A774A1"/>
    <w:rsid w:val="00CB61EE"/>
    <w:rsid w:val="00D97619"/>
    <w:rsid w:val="00E51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5A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E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35BC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D97619"/>
    <w:rPr>
      <w:color w:val="0000FF"/>
      <w:u w:val="single"/>
    </w:rPr>
  </w:style>
  <w:style w:type="paragraph" w:styleId="Bezriadkovania">
    <w:name w:val="No Spacing"/>
    <w:uiPriority w:val="1"/>
    <w:qFormat/>
    <w:rsid w:val="00D9761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zion.seniorov.orlik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5357</Words>
  <Characters>30539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2020-03-10T09:17:00Z</dcterms:created>
  <dcterms:modified xsi:type="dcterms:W3CDTF">2020-04-26T16:50:00Z</dcterms:modified>
</cp:coreProperties>
</file>